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F3861" w:rsidRDefault="00964B72" w:rsidP="00964B72">
      <w:pPr>
        <w:jc w:val="center"/>
        <w:rPr>
          <w:rFonts w:ascii="黑体" w:eastAsia="黑体" w:hAnsi="黑体"/>
          <w:sz w:val="36"/>
          <w:szCs w:val="36"/>
        </w:rPr>
      </w:pPr>
      <w:r w:rsidRPr="003F3861">
        <w:rPr>
          <w:rFonts w:ascii="黑体" w:eastAsia="黑体" w:hAnsi="黑体" w:hint="eastAsia"/>
          <w:sz w:val="36"/>
          <w:szCs w:val="36"/>
        </w:rPr>
        <w:t>天津市自然科学基金申报系统</w:t>
      </w:r>
    </w:p>
    <w:p w:rsidR="00964B72" w:rsidRPr="003F3861" w:rsidRDefault="00D91AA1" w:rsidP="00964B72">
      <w:pPr>
        <w:jc w:val="center"/>
        <w:rPr>
          <w:rFonts w:ascii="黑体" w:eastAsia="黑体" w:hAnsi="黑体"/>
          <w:sz w:val="36"/>
          <w:szCs w:val="36"/>
        </w:rPr>
      </w:pPr>
      <w:r w:rsidRPr="003F3861">
        <w:rPr>
          <w:rFonts w:ascii="黑体" w:eastAsia="黑体" w:hAnsi="黑体" w:hint="eastAsia"/>
          <w:sz w:val="36"/>
          <w:szCs w:val="36"/>
        </w:rPr>
        <w:t>主管部门</w:t>
      </w:r>
      <w:r w:rsidR="00964B72" w:rsidRPr="003F3861">
        <w:rPr>
          <w:rFonts w:ascii="黑体" w:eastAsia="黑体" w:hAnsi="黑体" w:hint="eastAsia"/>
          <w:sz w:val="36"/>
          <w:szCs w:val="36"/>
        </w:rPr>
        <w:t>使用说明</w:t>
      </w:r>
      <w:bookmarkStart w:id="0" w:name="_GoBack"/>
      <w:bookmarkEnd w:id="0"/>
    </w:p>
    <w:p w:rsidR="00964B72" w:rsidRDefault="00964B72" w:rsidP="00964B72">
      <w:pPr>
        <w:jc w:val="left"/>
        <w:rPr>
          <w:rFonts w:ascii="黑体" w:eastAsia="黑体" w:hAnsi="黑体"/>
          <w:sz w:val="28"/>
          <w:szCs w:val="28"/>
        </w:rPr>
      </w:pPr>
    </w:p>
    <w:p w:rsidR="00964B72" w:rsidRPr="003F3861" w:rsidRDefault="00964B72" w:rsidP="00964B72">
      <w:pPr>
        <w:spacing w:line="360" w:lineRule="auto"/>
        <w:jc w:val="left"/>
        <w:rPr>
          <w:rFonts w:ascii="Times New Roman" w:eastAsia="仿宋_GB2312" w:hAnsi="Times New Roman"/>
          <w:b/>
          <w:sz w:val="24"/>
          <w:szCs w:val="24"/>
        </w:rPr>
      </w:pPr>
      <w:r w:rsidRPr="003F3861">
        <w:rPr>
          <w:rFonts w:ascii="Times New Roman" w:eastAsia="仿宋_GB2312" w:hAnsi="Times New Roman" w:hint="eastAsia"/>
          <w:b/>
          <w:sz w:val="24"/>
          <w:szCs w:val="24"/>
        </w:rPr>
        <w:t>系统登录网址：</w:t>
      </w:r>
      <w:hyperlink r:id="rId9" w:history="1">
        <w:r w:rsidRPr="003F3861">
          <w:rPr>
            <w:rStyle w:val="a5"/>
            <w:rFonts w:ascii="Times New Roman" w:eastAsia="仿宋_GB2312" w:hAnsi="Times New Roman"/>
            <w:sz w:val="24"/>
            <w:szCs w:val="24"/>
          </w:rPr>
          <w:t>http://tjfund.tstc.gov.cn/applyer/showLoginPage</w:t>
        </w:r>
      </w:hyperlink>
    </w:p>
    <w:p w:rsidR="00964B72" w:rsidRPr="003F3861" w:rsidRDefault="00964B72" w:rsidP="00964B72">
      <w:pPr>
        <w:spacing w:line="360" w:lineRule="auto"/>
        <w:jc w:val="left"/>
        <w:rPr>
          <w:rFonts w:ascii="Times New Roman" w:eastAsia="仿宋_GB2312" w:hAnsi="Times New Roman"/>
          <w:b/>
          <w:sz w:val="24"/>
          <w:szCs w:val="24"/>
        </w:rPr>
      </w:pPr>
      <w:r w:rsidRPr="003F3861">
        <w:rPr>
          <w:rFonts w:ascii="Times New Roman" w:eastAsia="仿宋_GB2312" w:hAnsi="Times New Roman" w:hint="eastAsia"/>
          <w:b/>
          <w:sz w:val="24"/>
          <w:szCs w:val="24"/>
        </w:rPr>
        <w:tab/>
      </w:r>
      <w:r w:rsidRPr="003F3861">
        <w:rPr>
          <w:rFonts w:ascii="Times New Roman" w:eastAsia="仿宋_GB2312" w:hAnsi="Times New Roman" w:hint="eastAsia"/>
          <w:b/>
          <w:sz w:val="24"/>
          <w:szCs w:val="24"/>
        </w:rPr>
        <w:tab/>
      </w:r>
      <w:r w:rsidRPr="003F3861">
        <w:rPr>
          <w:rFonts w:ascii="Times New Roman" w:eastAsia="仿宋_GB2312" w:hAnsi="Times New Roman" w:hint="eastAsia"/>
          <w:b/>
          <w:sz w:val="24"/>
          <w:szCs w:val="24"/>
        </w:rPr>
        <w:tab/>
      </w:r>
      <w:r w:rsidRPr="003F3861">
        <w:rPr>
          <w:rFonts w:ascii="Times New Roman" w:eastAsia="仿宋_GB2312" w:hAnsi="Times New Roman" w:hint="eastAsia"/>
          <w:b/>
          <w:sz w:val="24"/>
          <w:szCs w:val="24"/>
        </w:rPr>
        <w:t>或</w:t>
      </w:r>
      <w:r w:rsidRPr="003F3861">
        <w:rPr>
          <w:rStyle w:val="a5"/>
          <w:rFonts w:ascii="Times New Roman" w:eastAsia="仿宋_GB2312" w:hAnsi="Times New Roman"/>
          <w:sz w:val="24"/>
          <w:szCs w:val="24"/>
        </w:rPr>
        <w:t>http://218.69.114.196/kwapplicationMaven/applyer/showLoginPage</w:t>
      </w:r>
    </w:p>
    <w:p w:rsidR="000F2FCA" w:rsidRPr="003F3861" w:rsidRDefault="000F2FCA">
      <w:pPr>
        <w:rPr>
          <w:rFonts w:ascii="Times New Roman" w:eastAsia="仿宋_GB2312" w:hAnsi="Times New Roman"/>
        </w:rPr>
      </w:pPr>
    </w:p>
    <w:p w:rsidR="00964B72" w:rsidRPr="003F3861" w:rsidRDefault="003F3861" w:rsidP="003F3861">
      <w:pPr>
        <w:rPr>
          <w:rFonts w:ascii="Times New Roman" w:eastAsia="仿宋_GB2312" w:hAnsi="Times New Roman"/>
          <w:b/>
          <w:sz w:val="30"/>
          <w:szCs w:val="30"/>
        </w:rPr>
      </w:pPr>
      <w:r w:rsidRPr="00631ED5">
        <w:rPr>
          <w:rFonts w:eastAsia="仿宋" w:cs="宋体"/>
          <w:kern w:val="0"/>
          <w:sz w:val="32"/>
          <w:szCs w:val="32"/>
        </w:rPr>
        <w:t>1</w:t>
      </w:r>
      <w:r w:rsidRPr="00631ED5">
        <w:rPr>
          <w:rFonts w:eastAsia="仿宋" w:cs="宋体" w:hint="eastAsia"/>
          <w:kern w:val="0"/>
          <w:sz w:val="32"/>
          <w:szCs w:val="32"/>
        </w:rPr>
        <w:t>．</w:t>
      </w:r>
      <w:r w:rsidR="000F2FCA" w:rsidRPr="003F3861">
        <w:rPr>
          <w:rFonts w:ascii="Times New Roman" w:eastAsia="仿宋_GB2312" w:hAnsi="Times New Roman"/>
          <w:b/>
          <w:sz w:val="30"/>
          <w:szCs w:val="30"/>
        </w:rPr>
        <w:t>登录</w:t>
      </w:r>
    </w:p>
    <w:p w:rsidR="000F2FCA" w:rsidRPr="003F3861" w:rsidRDefault="000F2FCA" w:rsidP="000F2FCA">
      <w:pPr>
        <w:pStyle w:val="a7"/>
        <w:ind w:left="360" w:firstLineChars="0" w:firstLine="0"/>
        <w:rPr>
          <w:rFonts w:ascii="Times New Roman" w:eastAsia="仿宋_GB2312" w:hAnsi="Times New Roman"/>
          <w:b/>
          <w:sz w:val="24"/>
          <w:szCs w:val="24"/>
        </w:rPr>
      </w:pPr>
    </w:p>
    <w:p w:rsidR="000F2FCA" w:rsidRPr="003F3861" w:rsidRDefault="000F2FCA" w:rsidP="000F2FCA">
      <w:pPr>
        <w:pStyle w:val="a7"/>
        <w:ind w:left="360" w:firstLineChars="0" w:firstLine="0"/>
        <w:jc w:val="center"/>
        <w:rPr>
          <w:rFonts w:ascii="Times New Roman" w:eastAsia="仿宋_GB2312" w:hAnsi="Times New Roman"/>
          <w:b/>
          <w:sz w:val="24"/>
          <w:szCs w:val="24"/>
        </w:rPr>
      </w:pPr>
      <w:r w:rsidRPr="003F3861">
        <w:rPr>
          <w:rFonts w:ascii="Times New Roman" w:eastAsia="仿宋_GB2312" w:hAnsi="Times New Roman"/>
          <w:noProof/>
        </w:rPr>
        <w:drawing>
          <wp:inline distT="0" distB="0" distL="0" distR="0" wp14:anchorId="75A6BE7B" wp14:editId="18E67E7B">
            <wp:extent cx="4562475" cy="4653526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61904" cy="4652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2FCA" w:rsidRPr="005E2061" w:rsidRDefault="000F2FCA" w:rsidP="000F2FCA">
      <w:pPr>
        <w:pStyle w:val="a7"/>
        <w:ind w:left="360" w:firstLineChars="0" w:firstLine="0"/>
        <w:jc w:val="center"/>
        <w:rPr>
          <w:rFonts w:ascii="Times New Roman" w:eastAsia="仿宋_GB2312" w:hAnsi="Times New Roman"/>
          <w:sz w:val="24"/>
          <w:szCs w:val="24"/>
        </w:rPr>
      </w:pPr>
      <w:r w:rsidRPr="005E2061">
        <w:rPr>
          <w:rFonts w:ascii="Times New Roman" w:eastAsia="仿宋_GB2312" w:hAnsi="Times New Roman" w:hint="eastAsia"/>
          <w:sz w:val="24"/>
          <w:szCs w:val="24"/>
        </w:rPr>
        <w:t>图</w:t>
      </w:r>
      <w:r w:rsidRPr="005E2061">
        <w:rPr>
          <w:rFonts w:ascii="Times New Roman" w:eastAsia="仿宋_GB2312" w:hAnsi="Times New Roman" w:hint="eastAsia"/>
          <w:sz w:val="24"/>
          <w:szCs w:val="24"/>
        </w:rPr>
        <w:t xml:space="preserve">1  </w:t>
      </w:r>
      <w:r w:rsidRPr="005E2061">
        <w:rPr>
          <w:rFonts w:ascii="Times New Roman" w:eastAsia="仿宋_GB2312" w:hAnsi="Times New Roman" w:hint="eastAsia"/>
          <w:sz w:val="24"/>
          <w:szCs w:val="24"/>
        </w:rPr>
        <w:t>登录页面</w:t>
      </w:r>
    </w:p>
    <w:p w:rsidR="000F2FCA" w:rsidRPr="003F3861" w:rsidRDefault="000F2FCA" w:rsidP="000F2FCA">
      <w:pPr>
        <w:pStyle w:val="a7"/>
        <w:ind w:left="360" w:firstLineChars="0" w:firstLine="0"/>
        <w:rPr>
          <w:rFonts w:ascii="Times New Roman" w:eastAsia="仿宋_GB2312" w:hAnsi="Times New Roman"/>
          <w:szCs w:val="21"/>
        </w:rPr>
      </w:pPr>
    </w:p>
    <w:p w:rsidR="000F2FCA" w:rsidRPr="003F3861" w:rsidRDefault="000F2FCA" w:rsidP="000F2FCA">
      <w:pPr>
        <w:pStyle w:val="a7"/>
        <w:ind w:left="360" w:firstLineChars="0" w:firstLine="0"/>
        <w:rPr>
          <w:rFonts w:ascii="Times New Roman" w:eastAsia="仿宋_GB2312" w:hAnsi="Times New Roman"/>
          <w:sz w:val="30"/>
          <w:szCs w:val="30"/>
        </w:rPr>
      </w:pPr>
      <w:r w:rsidRPr="003F3861">
        <w:rPr>
          <w:rFonts w:ascii="Times New Roman" w:eastAsia="仿宋_GB2312" w:hAnsi="Times New Roman" w:hint="eastAsia"/>
          <w:sz w:val="30"/>
          <w:szCs w:val="30"/>
        </w:rPr>
        <w:t>（注：</w:t>
      </w:r>
      <w:r w:rsidR="00D91AA1" w:rsidRPr="003F3861">
        <w:rPr>
          <w:rFonts w:ascii="Times New Roman" w:eastAsia="仿宋_GB2312" w:hAnsi="Times New Roman" w:hint="eastAsia"/>
          <w:sz w:val="30"/>
          <w:szCs w:val="30"/>
        </w:rPr>
        <w:t>主管部门若忘记登录密码，需联系科委基础处确认重置密码</w:t>
      </w:r>
      <w:r w:rsidRPr="003F3861">
        <w:rPr>
          <w:rFonts w:ascii="Times New Roman" w:eastAsia="仿宋_GB2312" w:hAnsi="Times New Roman" w:hint="eastAsia"/>
          <w:sz w:val="30"/>
          <w:szCs w:val="30"/>
        </w:rPr>
        <w:t>）</w:t>
      </w:r>
    </w:p>
    <w:p w:rsidR="000F2FCA" w:rsidRPr="003F3861" w:rsidRDefault="000F2FCA" w:rsidP="000F2FCA">
      <w:pPr>
        <w:pStyle w:val="a7"/>
        <w:ind w:left="360" w:firstLineChars="0" w:firstLine="0"/>
        <w:rPr>
          <w:rFonts w:ascii="Times New Roman" w:eastAsia="仿宋_GB2312" w:hAnsi="Times New Roman"/>
          <w:sz w:val="24"/>
          <w:szCs w:val="24"/>
        </w:rPr>
      </w:pPr>
    </w:p>
    <w:p w:rsidR="000F2FCA" w:rsidRPr="003F3861" w:rsidRDefault="000F2FCA" w:rsidP="000F2FCA">
      <w:pPr>
        <w:pStyle w:val="a7"/>
        <w:ind w:left="360" w:firstLineChars="0" w:firstLine="0"/>
        <w:rPr>
          <w:rFonts w:ascii="Times New Roman" w:eastAsia="仿宋_GB2312" w:hAnsi="Times New Roman"/>
          <w:sz w:val="24"/>
          <w:szCs w:val="24"/>
        </w:rPr>
      </w:pPr>
    </w:p>
    <w:p w:rsidR="000F2FCA" w:rsidRPr="003F3861" w:rsidRDefault="003F3861" w:rsidP="003F3861">
      <w:pPr>
        <w:pStyle w:val="a7"/>
        <w:ind w:leftChars="-28" w:left="-5" w:hangingChars="18" w:hanging="54"/>
        <w:rPr>
          <w:rFonts w:ascii="Times New Roman" w:eastAsia="仿宋_GB2312" w:hAnsi="Times New Roman"/>
          <w:b/>
          <w:sz w:val="30"/>
          <w:szCs w:val="30"/>
        </w:rPr>
      </w:pPr>
      <w:r>
        <w:rPr>
          <w:rFonts w:ascii="Times New Roman" w:eastAsia="仿宋_GB2312" w:hAnsi="Times New Roman" w:hint="eastAsia"/>
          <w:b/>
          <w:sz w:val="30"/>
          <w:szCs w:val="30"/>
        </w:rPr>
        <w:t xml:space="preserve">2. </w:t>
      </w:r>
      <w:r w:rsidR="00D21B18" w:rsidRPr="003F3861">
        <w:rPr>
          <w:rFonts w:ascii="Times New Roman" w:eastAsia="仿宋_GB2312" w:hAnsi="Times New Roman" w:hint="eastAsia"/>
          <w:b/>
          <w:sz w:val="30"/>
          <w:szCs w:val="30"/>
        </w:rPr>
        <w:t>为申报单位分配</w:t>
      </w:r>
      <w:proofErr w:type="gramStart"/>
      <w:r w:rsidR="00D21B18" w:rsidRPr="003F3861">
        <w:rPr>
          <w:rFonts w:ascii="Times New Roman" w:eastAsia="仿宋_GB2312" w:hAnsi="Times New Roman" w:hint="eastAsia"/>
          <w:b/>
          <w:sz w:val="30"/>
          <w:szCs w:val="30"/>
        </w:rPr>
        <w:t>帐号</w:t>
      </w:r>
      <w:proofErr w:type="gramEnd"/>
      <w:r w:rsidR="00BC20E1" w:rsidRPr="003F3861">
        <w:rPr>
          <w:rFonts w:ascii="Times New Roman" w:eastAsia="仿宋_GB2312" w:hAnsi="Times New Roman" w:hint="eastAsia"/>
          <w:b/>
          <w:sz w:val="30"/>
          <w:szCs w:val="30"/>
        </w:rPr>
        <w:t>：</w:t>
      </w:r>
    </w:p>
    <w:p w:rsidR="000F2FCA" w:rsidRPr="003F3861" w:rsidRDefault="000F2FCA" w:rsidP="000F2FCA">
      <w:pPr>
        <w:pStyle w:val="a7"/>
        <w:ind w:left="360" w:firstLineChars="0" w:firstLine="0"/>
        <w:rPr>
          <w:rFonts w:ascii="Times New Roman" w:eastAsia="仿宋_GB2312" w:hAnsi="Times New Roman"/>
          <w:sz w:val="24"/>
          <w:szCs w:val="24"/>
        </w:rPr>
      </w:pPr>
    </w:p>
    <w:p w:rsidR="000F2FCA" w:rsidRPr="003F3861" w:rsidRDefault="00484F2E" w:rsidP="000F2FCA">
      <w:pPr>
        <w:rPr>
          <w:rFonts w:ascii="Times New Roman" w:eastAsia="仿宋_GB2312" w:hAnsi="Times New Roman"/>
          <w:sz w:val="24"/>
          <w:szCs w:val="24"/>
        </w:rPr>
      </w:pPr>
      <w:r w:rsidRPr="003F3861">
        <w:rPr>
          <w:rFonts w:ascii="Times New Roman" w:eastAsia="仿宋_GB2312" w:hAnsi="Times New Roman"/>
          <w:noProof/>
        </w:rPr>
        <w:drawing>
          <wp:inline distT="0" distB="0" distL="0" distR="0" wp14:anchorId="140657B0" wp14:editId="525EC258">
            <wp:extent cx="5274310" cy="2647533"/>
            <wp:effectExtent l="0" t="0" r="2540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47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2FCA" w:rsidRPr="005E2061" w:rsidRDefault="000F2FCA" w:rsidP="000F2FCA">
      <w:pPr>
        <w:pStyle w:val="a7"/>
        <w:ind w:left="360" w:firstLineChars="0" w:firstLine="0"/>
        <w:jc w:val="center"/>
        <w:rPr>
          <w:rFonts w:ascii="Times New Roman" w:eastAsia="仿宋_GB2312" w:hAnsi="Times New Roman"/>
          <w:sz w:val="24"/>
          <w:szCs w:val="24"/>
        </w:rPr>
      </w:pPr>
      <w:r w:rsidRPr="005E2061">
        <w:rPr>
          <w:rFonts w:ascii="Times New Roman" w:eastAsia="仿宋_GB2312" w:hAnsi="Times New Roman"/>
          <w:sz w:val="24"/>
          <w:szCs w:val="24"/>
        </w:rPr>
        <w:t>图</w:t>
      </w:r>
      <w:r w:rsidRPr="005E2061">
        <w:rPr>
          <w:rFonts w:ascii="Times New Roman" w:eastAsia="仿宋_GB2312" w:hAnsi="Times New Roman" w:hint="eastAsia"/>
          <w:sz w:val="24"/>
          <w:szCs w:val="24"/>
        </w:rPr>
        <w:t>2</w:t>
      </w:r>
      <w:r w:rsidR="00006BFE" w:rsidRPr="005E2061">
        <w:rPr>
          <w:rFonts w:ascii="Times New Roman" w:eastAsia="仿宋_GB2312" w:hAnsi="Times New Roman" w:hint="eastAsia"/>
          <w:sz w:val="24"/>
          <w:szCs w:val="24"/>
        </w:rPr>
        <w:t xml:space="preserve">  </w:t>
      </w:r>
      <w:r w:rsidR="00484F2E" w:rsidRPr="005E2061">
        <w:rPr>
          <w:rFonts w:ascii="Times New Roman" w:eastAsia="仿宋_GB2312" w:hAnsi="Times New Roman" w:hint="eastAsia"/>
          <w:sz w:val="24"/>
          <w:szCs w:val="24"/>
        </w:rPr>
        <w:t>分配</w:t>
      </w:r>
      <w:proofErr w:type="gramStart"/>
      <w:r w:rsidR="00484F2E" w:rsidRPr="005E2061">
        <w:rPr>
          <w:rFonts w:ascii="Times New Roman" w:eastAsia="仿宋_GB2312" w:hAnsi="Times New Roman" w:hint="eastAsia"/>
          <w:sz w:val="24"/>
          <w:szCs w:val="24"/>
        </w:rPr>
        <w:t>帐号</w:t>
      </w:r>
      <w:proofErr w:type="gramEnd"/>
    </w:p>
    <w:p w:rsidR="000F2FCA" w:rsidRPr="003F3861" w:rsidRDefault="000F2FCA" w:rsidP="000F2FCA">
      <w:pPr>
        <w:pStyle w:val="a7"/>
        <w:ind w:left="360" w:firstLineChars="0" w:firstLine="0"/>
        <w:rPr>
          <w:rFonts w:ascii="Times New Roman" w:eastAsia="仿宋_GB2312" w:hAnsi="Times New Roman"/>
          <w:szCs w:val="21"/>
        </w:rPr>
      </w:pPr>
    </w:p>
    <w:p w:rsidR="00BC20E1" w:rsidRPr="003F3861" w:rsidRDefault="001E69A5" w:rsidP="000F2FCA">
      <w:pPr>
        <w:pStyle w:val="a7"/>
        <w:ind w:left="360" w:firstLineChars="0" w:firstLine="0"/>
        <w:rPr>
          <w:rFonts w:ascii="Times New Roman" w:eastAsia="仿宋_GB2312" w:hAnsi="Times New Roman"/>
          <w:sz w:val="30"/>
          <w:szCs w:val="30"/>
        </w:rPr>
      </w:pPr>
      <w:r w:rsidRPr="003F3861">
        <w:rPr>
          <w:rFonts w:ascii="Times New Roman" w:eastAsia="仿宋_GB2312" w:hAnsi="Times New Roman" w:hint="eastAsia"/>
          <w:sz w:val="30"/>
          <w:szCs w:val="30"/>
        </w:rPr>
        <w:t>（</w:t>
      </w:r>
      <w:r w:rsidR="000F2FCA" w:rsidRPr="003F3861">
        <w:rPr>
          <w:rFonts w:ascii="Times New Roman" w:eastAsia="仿宋_GB2312" w:hAnsi="Times New Roman" w:hint="eastAsia"/>
          <w:sz w:val="30"/>
          <w:szCs w:val="30"/>
        </w:rPr>
        <w:t>注：</w:t>
      </w:r>
      <w:r w:rsidRPr="003F3861">
        <w:rPr>
          <w:rFonts w:ascii="Times New Roman" w:eastAsia="仿宋_GB2312" w:hAnsi="Times New Roman" w:hint="eastAsia"/>
          <w:sz w:val="30"/>
          <w:szCs w:val="30"/>
        </w:rPr>
        <w:t>申报开始以后，</w:t>
      </w:r>
      <w:r w:rsidRPr="003F3861">
        <w:rPr>
          <w:rFonts w:ascii="Times New Roman" w:eastAsia="仿宋_GB2312" w:hAnsi="Times New Roman" w:hint="eastAsia"/>
          <w:color w:val="FF0000"/>
          <w:sz w:val="30"/>
          <w:szCs w:val="30"/>
        </w:rPr>
        <w:t>主管部门务必先为申报单位分配</w:t>
      </w:r>
      <w:proofErr w:type="gramStart"/>
      <w:r w:rsidRPr="003F3861">
        <w:rPr>
          <w:rFonts w:ascii="Times New Roman" w:eastAsia="仿宋_GB2312" w:hAnsi="Times New Roman" w:hint="eastAsia"/>
          <w:color w:val="FF0000"/>
          <w:sz w:val="30"/>
          <w:szCs w:val="30"/>
        </w:rPr>
        <w:t>帐号</w:t>
      </w:r>
      <w:proofErr w:type="gramEnd"/>
      <w:r w:rsidRPr="003F3861">
        <w:rPr>
          <w:rFonts w:ascii="Times New Roman" w:eastAsia="仿宋_GB2312" w:hAnsi="Times New Roman" w:hint="eastAsia"/>
          <w:color w:val="FF0000"/>
          <w:sz w:val="30"/>
          <w:szCs w:val="30"/>
        </w:rPr>
        <w:t>密码</w:t>
      </w:r>
      <w:r w:rsidRPr="003F3861">
        <w:rPr>
          <w:rFonts w:ascii="Times New Roman" w:eastAsia="仿宋_GB2312" w:hAnsi="Times New Roman" w:hint="eastAsia"/>
          <w:sz w:val="30"/>
          <w:szCs w:val="30"/>
        </w:rPr>
        <w:t>，主管部门为申报单位分配</w:t>
      </w:r>
      <w:proofErr w:type="gramStart"/>
      <w:r w:rsidRPr="003F3861">
        <w:rPr>
          <w:rFonts w:ascii="Times New Roman" w:eastAsia="仿宋_GB2312" w:hAnsi="Times New Roman" w:hint="eastAsia"/>
          <w:sz w:val="30"/>
          <w:szCs w:val="30"/>
        </w:rPr>
        <w:t>帐号</w:t>
      </w:r>
      <w:proofErr w:type="gramEnd"/>
      <w:r w:rsidRPr="003F3861">
        <w:rPr>
          <w:rFonts w:ascii="Times New Roman" w:eastAsia="仿宋_GB2312" w:hAnsi="Times New Roman" w:hint="eastAsia"/>
          <w:sz w:val="30"/>
          <w:szCs w:val="30"/>
        </w:rPr>
        <w:t>时需记住各申报单位的</w:t>
      </w:r>
      <w:proofErr w:type="gramStart"/>
      <w:r w:rsidRPr="003F3861">
        <w:rPr>
          <w:rFonts w:ascii="Times New Roman" w:eastAsia="仿宋_GB2312" w:hAnsi="Times New Roman" w:hint="eastAsia"/>
          <w:sz w:val="30"/>
          <w:szCs w:val="30"/>
        </w:rPr>
        <w:t>帐号</w:t>
      </w:r>
      <w:proofErr w:type="gramEnd"/>
      <w:r w:rsidRPr="003F3861">
        <w:rPr>
          <w:rFonts w:ascii="Times New Roman" w:eastAsia="仿宋_GB2312" w:hAnsi="Times New Roman" w:hint="eastAsia"/>
          <w:sz w:val="30"/>
          <w:szCs w:val="30"/>
        </w:rPr>
        <w:t>密码，并告知对应申报单位。）</w:t>
      </w:r>
      <w:r w:rsidRPr="003F3861">
        <w:rPr>
          <w:rFonts w:ascii="Times New Roman" w:eastAsia="仿宋_GB2312" w:hAnsi="Times New Roman"/>
          <w:sz w:val="30"/>
          <w:szCs w:val="30"/>
        </w:rPr>
        <w:t xml:space="preserve"> </w:t>
      </w:r>
    </w:p>
    <w:p w:rsidR="00F267E0" w:rsidRPr="003F3861" w:rsidRDefault="00F267E0" w:rsidP="000F2FCA">
      <w:pPr>
        <w:pStyle w:val="a7"/>
        <w:ind w:left="360" w:firstLineChars="0" w:firstLine="0"/>
        <w:rPr>
          <w:rFonts w:ascii="Times New Roman" w:eastAsia="仿宋_GB2312" w:hAnsi="Times New Roman"/>
          <w:szCs w:val="21"/>
        </w:rPr>
      </w:pPr>
    </w:p>
    <w:p w:rsidR="00600F86" w:rsidRPr="003F3861" w:rsidRDefault="003F3861" w:rsidP="003F3861">
      <w:pPr>
        <w:pStyle w:val="a7"/>
        <w:ind w:leftChars="-2" w:left="-4" w:firstLineChars="0" w:firstLine="0"/>
        <w:rPr>
          <w:rFonts w:ascii="Times New Roman" w:eastAsia="仿宋_GB2312" w:hAnsi="Times New Roman"/>
          <w:b/>
          <w:sz w:val="30"/>
          <w:szCs w:val="30"/>
        </w:rPr>
      </w:pPr>
      <w:r>
        <w:rPr>
          <w:rFonts w:ascii="Times New Roman" w:eastAsia="仿宋_GB2312" w:hAnsi="Times New Roman" w:hint="eastAsia"/>
          <w:b/>
          <w:sz w:val="30"/>
          <w:szCs w:val="30"/>
        </w:rPr>
        <w:t xml:space="preserve">3. </w:t>
      </w:r>
      <w:r w:rsidR="00600F86" w:rsidRPr="003F3861">
        <w:rPr>
          <w:rFonts w:ascii="Times New Roman" w:eastAsia="仿宋_GB2312" w:hAnsi="Times New Roman" w:hint="eastAsia"/>
          <w:b/>
          <w:sz w:val="30"/>
          <w:szCs w:val="30"/>
        </w:rPr>
        <w:t>设置截止时间和</w:t>
      </w:r>
      <w:r w:rsidR="00F267E0" w:rsidRPr="003F3861">
        <w:rPr>
          <w:rFonts w:ascii="Times New Roman" w:eastAsia="仿宋_GB2312" w:hAnsi="Times New Roman" w:hint="eastAsia"/>
          <w:b/>
          <w:sz w:val="30"/>
          <w:szCs w:val="30"/>
        </w:rPr>
        <w:t>通知</w:t>
      </w:r>
      <w:r w:rsidR="00600F86" w:rsidRPr="003F3861">
        <w:rPr>
          <w:rFonts w:ascii="Times New Roman" w:eastAsia="仿宋_GB2312" w:hAnsi="Times New Roman" w:hint="eastAsia"/>
          <w:b/>
          <w:sz w:val="30"/>
          <w:szCs w:val="30"/>
        </w:rPr>
        <w:t>消息：</w:t>
      </w:r>
    </w:p>
    <w:p w:rsidR="00F267E0" w:rsidRPr="003F3861" w:rsidRDefault="00F267E0" w:rsidP="00F267E0">
      <w:pPr>
        <w:pStyle w:val="a7"/>
        <w:ind w:left="360" w:firstLineChars="0" w:firstLine="0"/>
        <w:rPr>
          <w:rFonts w:ascii="Times New Roman" w:eastAsia="仿宋_GB2312" w:hAnsi="Times New Roman"/>
          <w:b/>
          <w:sz w:val="24"/>
          <w:szCs w:val="24"/>
        </w:rPr>
      </w:pPr>
    </w:p>
    <w:p w:rsidR="00600F86" w:rsidRPr="003F3861" w:rsidRDefault="00F267E0" w:rsidP="00F267E0">
      <w:pPr>
        <w:rPr>
          <w:rFonts w:ascii="Times New Roman" w:eastAsia="仿宋_GB2312" w:hAnsi="Times New Roman"/>
          <w:b/>
          <w:sz w:val="24"/>
          <w:szCs w:val="24"/>
        </w:rPr>
      </w:pPr>
      <w:r w:rsidRPr="003F3861">
        <w:rPr>
          <w:rFonts w:ascii="Times New Roman" w:eastAsia="仿宋_GB2312" w:hAnsi="Times New Roman"/>
          <w:noProof/>
        </w:rPr>
        <w:drawing>
          <wp:inline distT="0" distB="0" distL="0" distR="0" wp14:anchorId="6D865FE0" wp14:editId="57191075">
            <wp:extent cx="5572125" cy="2190750"/>
            <wp:effectExtent l="0" t="0" r="952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69994" cy="2189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67E0" w:rsidRPr="005E2061" w:rsidRDefault="00F267E0" w:rsidP="00F267E0">
      <w:pPr>
        <w:pStyle w:val="a7"/>
        <w:ind w:left="360" w:firstLineChars="0" w:firstLine="0"/>
        <w:jc w:val="center"/>
        <w:rPr>
          <w:rFonts w:ascii="Times New Roman" w:eastAsia="仿宋_GB2312" w:hAnsi="Times New Roman"/>
          <w:sz w:val="24"/>
          <w:szCs w:val="24"/>
        </w:rPr>
      </w:pPr>
      <w:r w:rsidRPr="005E2061">
        <w:rPr>
          <w:rFonts w:ascii="Times New Roman" w:eastAsia="仿宋_GB2312" w:hAnsi="Times New Roman" w:hint="eastAsia"/>
          <w:sz w:val="24"/>
          <w:szCs w:val="24"/>
        </w:rPr>
        <w:t>图</w:t>
      </w:r>
      <w:r w:rsidRPr="005E2061">
        <w:rPr>
          <w:rFonts w:ascii="Times New Roman" w:eastAsia="仿宋_GB2312" w:hAnsi="Times New Roman" w:hint="eastAsia"/>
          <w:sz w:val="24"/>
          <w:szCs w:val="24"/>
        </w:rPr>
        <w:t xml:space="preserve">3  </w:t>
      </w:r>
      <w:r w:rsidRPr="005E2061">
        <w:rPr>
          <w:rFonts w:ascii="Times New Roman" w:eastAsia="仿宋_GB2312" w:hAnsi="Times New Roman" w:hint="eastAsia"/>
          <w:sz w:val="24"/>
          <w:szCs w:val="24"/>
        </w:rPr>
        <w:t>截止时间和通知消息</w:t>
      </w:r>
    </w:p>
    <w:p w:rsidR="00F267E0" w:rsidRPr="003F3861" w:rsidRDefault="00F267E0" w:rsidP="00F267E0">
      <w:pPr>
        <w:pStyle w:val="a7"/>
        <w:ind w:left="360" w:firstLineChars="0" w:firstLine="0"/>
        <w:jc w:val="center"/>
        <w:rPr>
          <w:rFonts w:ascii="Times New Roman" w:eastAsia="仿宋_GB2312" w:hAnsi="Times New Roman"/>
          <w:szCs w:val="21"/>
        </w:rPr>
      </w:pPr>
    </w:p>
    <w:p w:rsidR="00E751CE" w:rsidRPr="003F3861" w:rsidRDefault="00006BFE" w:rsidP="005E2061">
      <w:pPr>
        <w:pStyle w:val="a7"/>
        <w:numPr>
          <w:ilvl w:val="0"/>
          <w:numId w:val="6"/>
        </w:numPr>
        <w:snapToGrid w:val="0"/>
        <w:spacing w:line="520" w:lineRule="exact"/>
        <w:ind w:firstLineChars="0"/>
        <w:rPr>
          <w:rFonts w:ascii="Times New Roman" w:eastAsia="仿宋_GB2312" w:hAnsi="Times New Roman"/>
          <w:b/>
          <w:sz w:val="30"/>
          <w:szCs w:val="30"/>
        </w:rPr>
      </w:pPr>
      <w:r w:rsidRPr="003F3861">
        <w:rPr>
          <w:rFonts w:ascii="Times New Roman" w:eastAsia="仿宋_GB2312" w:hAnsi="Times New Roman" w:hint="eastAsia"/>
          <w:b/>
          <w:sz w:val="30"/>
          <w:szCs w:val="30"/>
        </w:rPr>
        <w:lastRenderedPageBreak/>
        <w:t>项目审核</w:t>
      </w:r>
    </w:p>
    <w:p w:rsidR="000F2FCA" w:rsidRPr="001470F3" w:rsidRDefault="001470F3" w:rsidP="001470F3">
      <w:pPr>
        <w:pStyle w:val="a7"/>
        <w:numPr>
          <w:ilvl w:val="0"/>
          <w:numId w:val="7"/>
        </w:numPr>
        <w:snapToGrid w:val="0"/>
        <w:spacing w:line="520" w:lineRule="exact"/>
        <w:ind w:left="0" w:firstLineChars="0" w:firstLine="0"/>
        <w:jc w:val="left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Times New Roman" w:hint="eastAsia"/>
          <w:sz w:val="30"/>
          <w:szCs w:val="30"/>
        </w:rPr>
        <w:t xml:space="preserve"> </w:t>
      </w:r>
      <w:r w:rsidR="00E751CE" w:rsidRPr="001470F3">
        <w:rPr>
          <w:rFonts w:ascii="Times New Roman" w:eastAsia="仿宋_GB2312" w:hAnsi="Times New Roman" w:hint="eastAsia"/>
          <w:sz w:val="30"/>
          <w:szCs w:val="30"/>
        </w:rPr>
        <w:t>填报阶段</w:t>
      </w:r>
    </w:p>
    <w:p w:rsidR="0058196B" w:rsidRPr="003F3861" w:rsidRDefault="00F267E0" w:rsidP="001470F3">
      <w:pPr>
        <w:pStyle w:val="a7"/>
        <w:numPr>
          <w:ilvl w:val="0"/>
          <w:numId w:val="5"/>
        </w:numPr>
        <w:snapToGrid w:val="0"/>
        <w:spacing w:line="520" w:lineRule="exact"/>
        <w:ind w:left="426" w:firstLineChars="0" w:hanging="284"/>
        <w:rPr>
          <w:rFonts w:ascii="Times New Roman" w:eastAsia="仿宋_GB2312" w:hAnsi="Times New Roman"/>
          <w:sz w:val="30"/>
          <w:szCs w:val="30"/>
        </w:rPr>
      </w:pPr>
      <w:r w:rsidRPr="003F3861">
        <w:rPr>
          <w:rFonts w:ascii="Times New Roman" w:eastAsia="仿宋_GB2312" w:hAnsi="Times New Roman" w:hint="eastAsia"/>
          <w:sz w:val="30"/>
          <w:szCs w:val="30"/>
        </w:rPr>
        <w:t>填报阶段主管部门审核申报单位已提交的项目</w:t>
      </w:r>
      <w:r w:rsidR="006C11FE" w:rsidRPr="003F3861">
        <w:rPr>
          <w:rFonts w:ascii="Times New Roman" w:eastAsia="仿宋_GB2312" w:hAnsi="Times New Roman" w:hint="eastAsia"/>
          <w:sz w:val="30"/>
          <w:szCs w:val="30"/>
        </w:rPr>
        <w:t>如图</w:t>
      </w:r>
      <w:r w:rsidR="006C11FE" w:rsidRPr="003F3861">
        <w:rPr>
          <w:rFonts w:ascii="Times New Roman" w:eastAsia="仿宋_GB2312" w:hAnsi="Times New Roman" w:hint="eastAsia"/>
          <w:sz w:val="30"/>
          <w:szCs w:val="30"/>
        </w:rPr>
        <w:t>4.1</w:t>
      </w:r>
      <w:r w:rsidR="006C11FE" w:rsidRPr="003F3861">
        <w:rPr>
          <w:rFonts w:ascii="Times New Roman" w:eastAsia="仿宋_GB2312" w:hAnsi="Times New Roman" w:hint="eastAsia"/>
          <w:sz w:val="30"/>
          <w:szCs w:val="30"/>
        </w:rPr>
        <w:t>所示。</w:t>
      </w:r>
    </w:p>
    <w:p w:rsidR="0058196B" w:rsidRPr="003F3861" w:rsidRDefault="0058196B" w:rsidP="001470F3">
      <w:pPr>
        <w:pStyle w:val="a7"/>
        <w:numPr>
          <w:ilvl w:val="0"/>
          <w:numId w:val="5"/>
        </w:numPr>
        <w:snapToGrid w:val="0"/>
        <w:spacing w:line="520" w:lineRule="exact"/>
        <w:ind w:left="426" w:firstLineChars="0" w:hanging="284"/>
        <w:rPr>
          <w:rFonts w:ascii="Times New Roman" w:eastAsia="仿宋_GB2312" w:hAnsi="Times New Roman"/>
          <w:sz w:val="30"/>
          <w:szCs w:val="30"/>
        </w:rPr>
      </w:pPr>
      <w:r w:rsidRPr="003F3861">
        <w:rPr>
          <w:rFonts w:ascii="Times New Roman" w:eastAsia="仿宋_GB2312" w:hAnsi="Times New Roman" w:hint="eastAsia"/>
          <w:sz w:val="30"/>
          <w:szCs w:val="30"/>
        </w:rPr>
        <w:t>进入待审核项目列表以后，点击项目名称查看项目信息，如图</w:t>
      </w:r>
      <w:r w:rsidRPr="003F3861">
        <w:rPr>
          <w:rFonts w:ascii="Times New Roman" w:eastAsia="仿宋_GB2312" w:hAnsi="Times New Roman" w:hint="eastAsia"/>
          <w:sz w:val="30"/>
          <w:szCs w:val="30"/>
        </w:rPr>
        <w:t>4.2</w:t>
      </w:r>
      <w:r w:rsidRPr="003F3861">
        <w:rPr>
          <w:rFonts w:ascii="Times New Roman" w:eastAsia="仿宋_GB2312" w:hAnsi="Times New Roman" w:hint="eastAsia"/>
          <w:sz w:val="30"/>
          <w:szCs w:val="30"/>
        </w:rPr>
        <w:t>所示。</w:t>
      </w:r>
    </w:p>
    <w:p w:rsidR="0058196B" w:rsidRPr="003F3861" w:rsidRDefault="0058196B" w:rsidP="001470F3">
      <w:pPr>
        <w:pStyle w:val="a7"/>
        <w:numPr>
          <w:ilvl w:val="0"/>
          <w:numId w:val="5"/>
        </w:numPr>
        <w:snapToGrid w:val="0"/>
        <w:spacing w:line="520" w:lineRule="exact"/>
        <w:ind w:left="426" w:firstLineChars="0" w:hanging="284"/>
        <w:rPr>
          <w:rFonts w:ascii="Times New Roman" w:eastAsia="仿宋_GB2312" w:hAnsi="Times New Roman"/>
          <w:sz w:val="30"/>
          <w:szCs w:val="30"/>
        </w:rPr>
      </w:pPr>
      <w:r w:rsidRPr="003F3861">
        <w:rPr>
          <w:rFonts w:ascii="Times New Roman" w:eastAsia="仿宋_GB2312" w:hAnsi="Times New Roman" w:hint="eastAsia"/>
          <w:sz w:val="30"/>
          <w:szCs w:val="30"/>
        </w:rPr>
        <w:t>通过的项目需进行提交操作，提交到受理机构进行审核。同时可以查看限项数，超过限项数项目不可提交，如图</w:t>
      </w:r>
      <w:r w:rsidRPr="003F3861">
        <w:rPr>
          <w:rFonts w:ascii="Times New Roman" w:eastAsia="仿宋_GB2312" w:hAnsi="Times New Roman" w:hint="eastAsia"/>
          <w:sz w:val="30"/>
          <w:szCs w:val="30"/>
        </w:rPr>
        <w:t>4.3</w:t>
      </w:r>
      <w:r w:rsidRPr="003F3861">
        <w:rPr>
          <w:rFonts w:ascii="Times New Roman" w:eastAsia="仿宋_GB2312" w:hAnsi="Times New Roman" w:hint="eastAsia"/>
          <w:sz w:val="30"/>
          <w:szCs w:val="30"/>
        </w:rPr>
        <w:t>所示</w:t>
      </w:r>
      <w:r w:rsidR="005E2061" w:rsidRPr="003F3861">
        <w:rPr>
          <w:rFonts w:ascii="Times New Roman" w:eastAsia="仿宋_GB2312" w:hAnsi="Times New Roman" w:hint="eastAsia"/>
          <w:sz w:val="30"/>
          <w:szCs w:val="30"/>
        </w:rPr>
        <w:t>。</w:t>
      </w:r>
      <w:r w:rsidR="005E2061">
        <w:rPr>
          <w:rFonts w:ascii="Times New Roman" w:eastAsia="仿宋_GB2312" w:hAnsi="Times New Roman" w:hint="eastAsia"/>
          <w:sz w:val="30"/>
          <w:szCs w:val="30"/>
        </w:rPr>
        <w:t>.</w:t>
      </w:r>
    </w:p>
    <w:p w:rsidR="0058196B" w:rsidRPr="003F3861" w:rsidRDefault="0058196B" w:rsidP="001470F3">
      <w:pPr>
        <w:pStyle w:val="a7"/>
        <w:numPr>
          <w:ilvl w:val="0"/>
          <w:numId w:val="5"/>
        </w:numPr>
        <w:snapToGrid w:val="0"/>
        <w:spacing w:line="520" w:lineRule="exact"/>
        <w:ind w:left="426" w:firstLineChars="0" w:hanging="284"/>
        <w:rPr>
          <w:rFonts w:ascii="Times New Roman" w:eastAsia="仿宋_GB2312" w:hAnsi="Times New Roman"/>
          <w:sz w:val="30"/>
          <w:szCs w:val="30"/>
        </w:rPr>
      </w:pPr>
      <w:r w:rsidRPr="003F3861">
        <w:rPr>
          <w:rFonts w:ascii="Times New Roman" w:eastAsia="仿宋_GB2312" w:hAnsi="Times New Roman" w:hint="eastAsia"/>
          <w:sz w:val="30"/>
          <w:szCs w:val="30"/>
        </w:rPr>
        <w:t>未通过的项目自动退回到申请人处。</w:t>
      </w:r>
    </w:p>
    <w:p w:rsidR="00006BFE" w:rsidRPr="003F3861" w:rsidRDefault="00F267E0" w:rsidP="000F2FCA">
      <w:pPr>
        <w:rPr>
          <w:rFonts w:ascii="Times New Roman" w:eastAsia="仿宋_GB2312" w:hAnsi="Times New Roman"/>
          <w:szCs w:val="21"/>
        </w:rPr>
      </w:pPr>
      <w:r w:rsidRPr="003F3861">
        <w:rPr>
          <w:rFonts w:ascii="Times New Roman" w:eastAsia="仿宋_GB2312" w:hAnsi="Times New Roman"/>
          <w:noProof/>
        </w:rPr>
        <w:drawing>
          <wp:inline distT="0" distB="0" distL="0" distR="0" wp14:anchorId="77992A8C" wp14:editId="4A023917">
            <wp:extent cx="5274310" cy="221167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11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2FCA" w:rsidRPr="005E2061" w:rsidRDefault="000F2FCA" w:rsidP="000F2FCA">
      <w:pPr>
        <w:jc w:val="center"/>
        <w:rPr>
          <w:rFonts w:ascii="Times New Roman" w:eastAsia="仿宋_GB2312" w:hAnsi="Times New Roman"/>
          <w:sz w:val="24"/>
          <w:szCs w:val="24"/>
        </w:rPr>
      </w:pPr>
      <w:r w:rsidRPr="005E2061">
        <w:rPr>
          <w:rFonts w:ascii="Times New Roman" w:eastAsia="仿宋_GB2312" w:hAnsi="Times New Roman" w:hint="eastAsia"/>
          <w:sz w:val="24"/>
          <w:szCs w:val="24"/>
        </w:rPr>
        <w:t>图</w:t>
      </w:r>
      <w:r w:rsidR="00F267E0" w:rsidRPr="005E2061">
        <w:rPr>
          <w:rFonts w:ascii="Times New Roman" w:eastAsia="仿宋_GB2312" w:hAnsi="Times New Roman" w:hint="eastAsia"/>
          <w:sz w:val="24"/>
          <w:szCs w:val="24"/>
        </w:rPr>
        <w:t>4.1</w:t>
      </w:r>
      <w:r w:rsidRPr="005E2061">
        <w:rPr>
          <w:rFonts w:ascii="Times New Roman" w:eastAsia="仿宋_GB2312" w:hAnsi="Times New Roman" w:hint="eastAsia"/>
          <w:sz w:val="24"/>
          <w:szCs w:val="24"/>
        </w:rPr>
        <w:t xml:space="preserve">  </w:t>
      </w:r>
      <w:r w:rsidRPr="005E2061">
        <w:rPr>
          <w:rFonts w:ascii="Times New Roman" w:eastAsia="仿宋_GB2312" w:hAnsi="Times New Roman" w:hint="eastAsia"/>
          <w:sz w:val="24"/>
          <w:szCs w:val="24"/>
        </w:rPr>
        <w:t>项目</w:t>
      </w:r>
      <w:r w:rsidR="00F267E0" w:rsidRPr="005E2061">
        <w:rPr>
          <w:rFonts w:ascii="Times New Roman" w:eastAsia="仿宋_GB2312" w:hAnsi="Times New Roman" w:hint="eastAsia"/>
          <w:sz w:val="24"/>
          <w:szCs w:val="24"/>
        </w:rPr>
        <w:t>审核</w:t>
      </w:r>
    </w:p>
    <w:p w:rsidR="00E751CE" w:rsidRPr="003F3861" w:rsidRDefault="00E751CE" w:rsidP="00E751CE">
      <w:pPr>
        <w:rPr>
          <w:rFonts w:ascii="Times New Roman" w:eastAsia="仿宋_GB2312" w:hAnsi="Times New Roman"/>
          <w:szCs w:val="21"/>
        </w:rPr>
      </w:pPr>
      <w:r w:rsidRPr="003F3861">
        <w:rPr>
          <w:rFonts w:ascii="Times New Roman" w:eastAsia="仿宋_GB2312" w:hAnsi="Times New Roman"/>
          <w:noProof/>
        </w:rPr>
        <w:drawing>
          <wp:inline distT="0" distB="0" distL="0" distR="0" wp14:anchorId="52550756" wp14:editId="2307623C">
            <wp:extent cx="5274310" cy="128195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8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51CE" w:rsidRDefault="00E751CE" w:rsidP="00E751CE">
      <w:pPr>
        <w:jc w:val="center"/>
        <w:rPr>
          <w:rFonts w:ascii="Times New Roman" w:eastAsia="仿宋_GB2312" w:hAnsi="Times New Roman"/>
          <w:sz w:val="24"/>
          <w:szCs w:val="24"/>
        </w:rPr>
      </w:pPr>
      <w:r w:rsidRPr="005E2061">
        <w:rPr>
          <w:rFonts w:ascii="Times New Roman" w:eastAsia="仿宋_GB2312" w:hAnsi="Times New Roman" w:hint="eastAsia"/>
          <w:sz w:val="24"/>
          <w:szCs w:val="24"/>
        </w:rPr>
        <w:t>图</w:t>
      </w:r>
      <w:r w:rsidRPr="005E2061">
        <w:rPr>
          <w:rFonts w:ascii="Times New Roman" w:eastAsia="仿宋_GB2312" w:hAnsi="Times New Roman" w:hint="eastAsia"/>
          <w:sz w:val="24"/>
          <w:szCs w:val="24"/>
        </w:rPr>
        <w:t>4</w:t>
      </w:r>
      <w:r w:rsidR="000C42C5" w:rsidRPr="005E2061">
        <w:rPr>
          <w:rFonts w:ascii="Times New Roman" w:eastAsia="仿宋_GB2312" w:hAnsi="Times New Roman" w:hint="eastAsia"/>
          <w:sz w:val="24"/>
          <w:szCs w:val="24"/>
        </w:rPr>
        <w:t>.2</w:t>
      </w:r>
      <w:r w:rsidRPr="005E2061">
        <w:rPr>
          <w:rFonts w:ascii="Times New Roman" w:eastAsia="仿宋_GB2312" w:hAnsi="Times New Roman" w:hint="eastAsia"/>
          <w:sz w:val="24"/>
          <w:szCs w:val="24"/>
        </w:rPr>
        <w:t xml:space="preserve">  </w:t>
      </w:r>
      <w:r w:rsidRPr="005E2061">
        <w:rPr>
          <w:rFonts w:ascii="Times New Roman" w:eastAsia="仿宋_GB2312" w:hAnsi="Times New Roman" w:hint="eastAsia"/>
          <w:sz w:val="24"/>
          <w:szCs w:val="24"/>
        </w:rPr>
        <w:t>项目信息</w:t>
      </w:r>
    </w:p>
    <w:p w:rsidR="001470F3" w:rsidRPr="001470F3" w:rsidRDefault="001470F3" w:rsidP="001470F3">
      <w:pPr>
        <w:snapToGrid w:val="0"/>
        <w:spacing w:line="520" w:lineRule="exact"/>
        <w:rPr>
          <w:rFonts w:ascii="Times New Roman" w:eastAsia="仿宋_GB2312" w:hAnsi="Times New Roman"/>
          <w:sz w:val="30"/>
          <w:szCs w:val="30"/>
        </w:rPr>
      </w:pPr>
      <w:r w:rsidRPr="001470F3">
        <w:rPr>
          <w:rFonts w:ascii="Times New Roman" w:eastAsia="仿宋_GB2312" w:hAnsi="Times New Roman" w:hint="eastAsia"/>
          <w:sz w:val="30"/>
          <w:szCs w:val="30"/>
        </w:rPr>
        <w:t xml:space="preserve">(2) </w:t>
      </w:r>
      <w:r w:rsidRPr="001470F3">
        <w:rPr>
          <w:rFonts w:ascii="Times New Roman" w:eastAsia="仿宋_GB2312" w:hAnsi="Times New Roman"/>
          <w:sz w:val="30"/>
          <w:szCs w:val="30"/>
        </w:rPr>
        <w:t>受理阶段</w:t>
      </w:r>
    </w:p>
    <w:p w:rsidR="001470F3" w:rsidRPr="005E2061" w:rsidRDefault="001470F3" w:rsidP="001470F3">
      <w:pPr>
        <w:ind w:firstLineChars="200" w:firstLine="600"/>
        <w:jc w:val="left"/>
        <w:rPr>
          <w:rFonts w:ascii="Times New Roman" w:eastAsia="仿宋_GB2312" w:hAnsi="Times New Roman"/>
          <w:sz w:val="24"/>
          <w:szCs w:val="24"/>
        </w:rPr>
      </w:pPr>
      <w:r w:rsidRPr="001470F3">
        <w:rPr>
          <w:rFonts w:ascii="Times New Roman" w:eastAsia="仿宋_GB2312" w:hAnsi="Times New Roman"/>
          <w:sz w:val="30"/>
          <w:szCs w:val="30"/>
        </w:rPr>
        <w:t>受理阶段主管部门主要的操作是在受理机构将项目退回到申请人，申请人再次提交时，对项目进行审核</w:t>
      </w:r>
      <w:r w:rsidRPr="001470F3">
        <w:rPr>
          <w:rFonts w:ascii="Times New Roman" w:eastAsia="仿宋_GB2312" w:hAnsi="Times New Roman" w:hint="eastAsia"/>
          <w:sz w:val="30"/>
          <w:szCs w:val="30"/>
        </w:rPr>
        <w:t>，如图</w:t>
      </w:r>
      <w:r w:rsidRPr="001470F3">
        <w:rPr>
          <w:rFonts w:ascii="Times New Roman" w:eastAsia="仿宋_GB2312" w:hAnsi="Times New Roman" w:hint="eastAsia"/>
          <w:sz w:val="30"/>
          <w:szCs w:val="30"/>
        </w:rPr>
        <w:t>4.4</w:t>
      </w:r>
      <w:r w:rsidRPr="001470F3">
        <w:rPr>
          <w:rFonts w:ascii="Times New Roman" w:eastAsia="仿宋_GB2312" w:hAnsi="Times New Roman" w:hint="eastAsia"/>
          <w:sz w:val="30"/>
          <w:szCs w:val="30"/>
        </w:rPr>
        <w:t>所示</w:t>
      </w:r>
      <w:r w:rsidRPr="001470F3">
        <w:rPr>
          <w:rFonts w:ascii="Times New Roman" w:eastAsia="仿宋_GB2312" w:hAnsi="Times New Roman"/>
          <w:sz w:val="30"/>
          <w:szCs w:val="30"/>
        </w:rPr>
        <w:t>。</w:t>
      </w:r>
      <w:r w:rsidRPr="001470F3">
        <w:rPr>
          <w:rFonts w:ascii="Times New Roman" w:eastAsia="仿宋_GB2312" w:hAnsi="Times New Roman" w:hint="eastAsia"/>
          <w:sz w:val="30"/>
          <w:szCs w:val="30"/>
        </w:rPr>
        <w:t>（注：审核通过的项目需要提交，如图</w:t>
      </w:r>
      <w:r w:rsidRPr="001470F3">
        <w:rPr>
          <w:rFonts w:ascii="Times New Roman" w:eastAsia="仿宋_GB2312" w:hAnsi="Times New Roman" w:hint="eastAsia"/>
          <w:sz w:val="30"/>
          <w:szCs w:val="30"/>
        </w:rPr>
        <w:t>4.5</w:t>
      </w:r>
      <w:r w:rsidRPr="001470F3">
        <w:rPr>
          <w:rFonts w:ascii="Times New Roman" w:eastAsia="仿宋_GB2312" w:hAnsi="Times New Roman" w:hint="eastAsia"/>
          <w:sz w:val="30"/>
          <w:szCs w:val="30"/>
        </w:rPr>
        <w:t>所示。审核未通过的项目自动退回到申请人处。）</w:t>
      </w:r>
    </w:p>
    <w:p w:rsidR="000F2FCA" w:rsidRPr="003F3861" w:rsidRDefault="00E751CE" w:rsidP="000F2FCA">
      <w:pPr>
        <w:rPr>
          <w:rFonts w:ascii="Times New Roman" w:eastAsia="仿宋_GB2312" w:hAnsi="Times New Roman"/>
          <w:szCs w:val="21"/>
        </w:rPr>
      </w:pPr>
      <w:r w:rsidRPr="003F3861">
        <w:rPr>
          <w:rFonts w:ascii="Times New Roman" w:eastAsia="仿宋_GB2312" w:hAnsi="Times New Roman"/>
          <w:noProof/>
        </w:rPr>
        <w:lastRenderedPageBreak/>
        <w:drawing>
          <wp:inline distT="0" distB="0" distL="0" distR="0" wp14:anchorId="5BFDB9CA" wp14:editId="2FCD732B">
            <wp:extent cx="5274310" cy="2051121"/>
            <wp:effectExtent l="0" t="0" r="2540" b="63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51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20E1" w:rsidRPr="005E2061" w:rsidRDefault="00BC20E1" w:rsidP="00BC20E1">
      <w:pPr>
        <w:jc w:val="center"/>
        <w:rPr>
          <w:rFonts w:ascii="Times New Roman" w:eastAsia="仿宋_GB2312" w:hAnsi="Times New Roman"/>
          <w:sz w:val="24"/>
          <w:szCs w:val="24"/>
        </w:rPr>
      </w:pPr>
      <w:r w:rsidRPr="005E2061">
        <w:rPr>
          <w:rFonts w:ascii="Times New Roman" w:eastAsia="仿宋_GB2312" w:hAnsi="Times New Roman" w:hint="eastAsia"/>
          <w:sz w:val="24"/>
          <w:szCs w:val="24"/>
        </w:rPr>
        <w:t>图</w:t>
      </w:r>
      <w:r w:rsidR="00DA7FD9" w:rsidRPr="005E2061">
        <w:rPr>
          <w:rFonts w:ascii="Times New Roman" w:eastAsia="仿宋_GB2312" w:hAnsi="Times New Roman" w:hint="eastAsia"/>
          <w:sz w:val="24"/>
          <w:szCs w:val="24"/>
        </w:rPr>
        <w:t>4.</w:t>
      </w:r>
      <w:r w:rsidR="000C42C5" w:rsidRPr="005E2061">
        <w:rPr>
          <w:rFonts w:ascii="Times New Roman" w:eastAsia="仿宋_GB2312" w:hAnsi="Times New Roman" w:hint="eastAsia"/>
          <w:sz w:val="24"/>
          <w:szCs w:val="24"/>
        </w:rPr>
        <w:t>3</w:t>
      </w:r>
      <w:r w:rsidRPr="005E2061">
        <w:rPr>
          <w:rFonts w:ascii="Times New Roman" w:eastAsia="仿宋_GB2312" w:hAnsi="Times New Roman" w:hint="eastAsia"/>
          <w:sz w:val="24"/>
          <w:szCs w:val="24"/>
        </w:rPr>
        <w:t xml:space="preserve">  </w:t>
      </w:r>
      <w:r w:rsidR="006C11FE" w:rsidRPr="005E2061">
        <w:rPr>
          <w:rFonts w:ascii="Times New Roman" w:eastAsia="仿宋_GB2312" w:hAnsi="Times New Roman" w:hint="eastAsia"/>
          <w:sz w:val="24"/>
          <w:szCs w:val="24"/>
        </w:rPr>
        <w:t>项目提交</w:t>
      </w:r>
    </w:p>
    <w:p w:rsidR="00BC20E1" w:rsidRPr="003F3861" w:rsidRDefault="00BC20E1" w:rsidP="00BC20E1">
      <w:pPr>
        <w:jc w:val="center"/>
        <w:rPr>
          <w:rFonts w:ascii="Times New Roman" w:eastAsia="仿宋_GB2312" w:hAnsi="Times New Roman"/>
          <w:szCs w:val="21"/>
        </w:rPr>
      </w:pPr>
    </w:p>
    <w:p w:rsidR="00BC20E1" w:rsidRPr="003F3861" w:rsidRDefault="000C42C5" w:rsidP="00BC20E1">
      <w:pPr>
        <w:jc w:val="center"/>
        <w:rPr>
          <w:rFonts w:ascii="Times New Roman" w:eastAsia="仿宋_GB2312" w:hAnsi="Times New Roman"/>
          <w:szCs w:val="21"/>
        </w:rPr>
      </w:pPr>
      <w:r w:rsidRPr="003F3861">
        <w:rPr>
          <w:rFonts w:ascii="Times New Roman" w:eastAsia="仿宋_GB2312" w:hAnsi="Times New Roman"/>
          <w:noProof/>
        </w:rPr>
        <w:drawing>
          <wp:inline distT="0" distB="0" distL="0" distR="0" wp14:anchorId="19FA62C7" wp14:editId="35AC369F">
            <wp:extent cx="5274310" cy="1746505"/>
            <wp:effectExtent l="0" t="0" r="2540" b="635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46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51CE" w:rsidRPr="005E2061" w:rsidRDefault="000C42C5" w:rsidP="00BC20E1">
      <w:pPr>
        <w:jc w:val="center"/>
        <w:rPr>
          <w:rFonts w:ascii="Times New Roman" w:eastAsia="仿宋_GB2312" w:hAnsi="Times New Roman"/>
          <w:sz w:val="24"/>
          <w:szCs w:val="24"/>
        </w:rPr>
      </w:pPr>
      <w:r w:rsidRPr="005E2061">
        <w:rPr>
          <w:rFonts w:ascii="Times New Roman" w:eastAsia="仿宋_GB2312" w:hAnsi="Times New Roman" w:hint="eastAsia"/>
          <w:sz w:val="24"/>
          <w:szCs w:val="24"/>
        </w:rPr>
        <w:t>图</w:t>
      </w:r>
      <w:r w:rsidR="0078095D" w:rsidRPr="005E2061">
        <w:rPr>
          <w:rFonts w:ascii="Times New Roman" w:eastAsia="仿宋_GB2312" w:hAnsi="Times New Roman" w:hint="eastAsia"/>
          <w:sz w:val="24"/>
          <w:szCs w:val="24"/>
        </w:rPr>
        <w:t xml:space="preserve">4.4  </w:t>
      </w:r>
      <w:r w:rsidR="0078095D" w:rsidRPr="005E2061">
        <w:rPr>
          <w:rFonts w:ascii="Times New Roman" w:eastAsia="仿宋_GB2312" w:hAnsi="Times New Roman" w:hint="eastAsia"/>
          <w:sz w:val="24"/>
          <w:szCs w:val="24"/>
        </w:rPr>
        <w:t>项目审核</w:t>
      </w:r>
    </w:p>
    <w:p w:rsidR="00E751CE" w:rsidRPr="003F3861" w:rsidRDefault="00FD5E75" w:rsidP="00BC20E1">
      <w:pPr>
        <w:jc w:val="center"/>
        <w:rPr>
          <w:rFonts w:ascii="Times New Roman" w:eastAsia="仿宋_GB2312" w:hAnsi="Times New Roman"/>
          <w:szCs w:val="21"/>
        </w:rPr>
      </w:pPr>
      <w:r w:rsidRPr="003F3861">
        <w:rPr>
          <w:rFonts w:ascii="Times New Roman" w:eastAsia="仿宋_GB2312" w:hAnsi="Times New Roman"/>
          <w:noProof/>
        </w:rPr>
        <w:drawing>
          <wp:inline distT="0" distB="0" distL="0" distR="0" wp14:anchorId="2AB852CC" wp14:editId="7C4D1833">
            <wp:extent cx="5274310" cy="1402209"/>
            <wp:effectExtent l="0" t="0" r="2540" b="762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02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51CE" w:rsidRPr="005E2061" w:rsidRDefault="00FD5E75" w:rsidP="00BC20E1">
      <w:pPr>
        <w:jc w:val="center"/>
        <w:rPr>
          <w:rFonts w:ascii="Times New Roman" w:eastAsia="仿宋_GB2312" w:hAnsi="Times New Roman"/>
          <w:sz w:val="24"/>
          <w:szCs w:val="24"/>
        </w:rPr>
      </w:pPr>
      <w:r w:rsidRPr="005E2061">
        <w:rPr>
          <w:rFonts w:ascii="Times New Roman" w:eastAsia="仿宋_GB2312" w:hAnsi="Times New Roman" w:hint="eastAsia"/>
          <w:sz w:val="24"/>
          <w:szCs w:val="24"/>
        </w:rPr>
        <w:t>图</w:t>
      </w:r>
      <w:r w:rsidRPr="005E2061">
        <w:rPr>
          <w:rFonts w:ascii="Times New Roman" w:eastAsia="仿宋_GB2312" w:hAnsi="Times New Roman" w:hint="eastAsia"/>
          <w:sz w:val="24"/>
          <w:szCs w:val="24"/>
        </w:rPr>
        <w:t xml:space="preserve">4.5  </w:t>
      </w:r>
      <w:r w:rsidRPr="005E2061">
        <w:rPr>
          <w:rFonts w:ascii="Times New Roman" w:eastAsia="仿宋_GB2312" w:hAnsi="Times New Roman" w:hint="eastAsia"/>
          <w:sz w:val="24"/>
          <w:szCs w:val="24"/>
        </w:rPr>
        <w:t>项目提交</w:t>
      </w:r>
    </w:p>
    <w:p w:rsidR="007D146F" w:rsidRPr="003F3861" w:rsidRDefault="007D146F" w:rsidP="00BC20E1">
      <w:pPr>
        <w:jc w:val="center"/>
        <w:rPr>
          <w:rFonts w:ascii="Times New Roman" w:eastAsia="仿宋_GB2312" w:hAnsi="Times New Roman"/>
          <w:szCs w:val="21"/>
        </w:rPr>
      </w:pPr>
    </w:p>
    <w:p w:rsidR="00E751CE" w:rsidRPr="003F3861" w:rsidRDefault="000C4020" w:rsidP="00BC20E1">
      <w:pPr>
        <w:jc w:val="center"/>
        <w:rPr>
          <w:rFonts w:ascii="Times New Roman" w:eastAsia="仿宋_GB2312" w:hAnsi="Times New Roman"/>
          <w:szCs w:val="21"/>
        </w:rPr>
      </w:pPr>
      <w:r w:rsidRPr="003F3861">
        <w:rPr>
          <w:rFonts w:ascii="Times New Roman" w:eastAsia="仿宋_GB2312" w:hAnsi="Times New Roman"/>
          <w:noProof/>
        </w:rPr>
        <w:drawing>
          <wp:inline distT="0" distB="0" distL="0" distR="0" wp14:anchorId="34A6504B" wp14:editId="6B631925">
            <wp:extent cx="5274310" cy="1859438"/>
            <wp:effectExtent l="0" t="0" r="254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594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51CE" w:rsidRPr="005E2061" w:rsidRDefault="000C4020" w:rsidP="00BC20E1">
      <w:pPr>
        <w:jc w:val="center"/>
        <w:rPr>
          <w:rFonts w:ascii="Times New Roman" w:eastAsia="仿宋_GB2312" w:hAnsi="Times New Roman"/>
          <w:sz w:val="24"/>
          <w:szCs w:val="24"/>
        </w:rPr>
      </w:pPr>
      <w:r w:rsidRPr="005E2061">
        <w:rPr>
          <w:rFonts w:ascii="Times New Roman" w:eastAsia="仿宋_GB2312" w:hAnsi="Times New Roman"/>
          <w:sz w:val="24"/>
          <w:szCs w:val="24"/>
        </w:rPr>
        <w:t>图</w:t>
      </w:r>
      <w:r w:rsidRPr="005E2061">
        <w:rPr>
          <w:rFonts w:ascii="Times New Roman" w:eastAsia="仿宋_GB2312" w:hAnsi="Times New Roman" w:hint="eastAsia"/>
          <w:sz w:val="24"/>
          <w:szCs w:val="24"/>
        </w:rPr>
        <w:t xml:space="preserve">4.6  </w:t>
      </w:r>
      <w:r w:rsidRPr="005E2061">
        <w:rPr>
          <w:rFonts w:ascii="Times New Roman" w:eastAsia="仿宋_GB2312" w:hAnsi="Times New Roman" w:hint="eastAsia"/>
          <w:sz w:val="24"/>
          <w:szCs w:val="24"/>
        </w:rPr>
        <w:t>形审结果</w:t>
      </w:r>
    </w:p>
    <w:p w:rsidR="001470F3" w:rsidRPr="001470F3" w:rsidRDefault="001470F3" w:rsidP="00B87F42">
      <w:pPr>
        <w:pStyle w:val="a7"/>
        <w:snapToGrid w:val="0"/>
        <w:spacing w:line="520" w:lineRule="exact"/>
        <w:ind w:leftChars="1" w:left="2" w:firstLineChars="0" w:firstLine="0"/>
        <w:rPr>
          <w:rFonts w:ascii="Times New Roman" w:eastAsia="仿宋_GB2312" w:hAnsi="Times New Roman"/>
          <w:sz w:val="30"/>
          <w:szCs w:val="30"/>
        </w:rPr>
      </w:pPr>
      <w:r w:rsidRPr="001470F3">
        <w:rPr>
          <w:rFonts w:ascii="Times New Roman" w:eastAsia="仿宋_GB2312" w:hAnsi="Times New Roman" w:hint="eastAsia"/>
          <w:sz w:val="30"/>
          <w:szCs w:val="30"/>
        </w:rPr>
        <w:lastRenderedPageBreak/>
        <w:t xml:space="preserve">(3) </w:t>
      </w:r>
      <w:proofErr w:type="gramStart"/>
      <w:r w:rsidRPr="001470F3">
        <w:rPr>
          <w:rFonts w:ascii="Times New Roman" w:eastAsia="仿宋_GB2312" w:hAnsi="Times New Roman" w:hint="eastAsia"/>
          <w:sz w:val="30"/>
          <w:szCs w:val="30"/>
        </w:rPr>
        <w:t>形审阶段</w:t>
      </w:r>
      <w:proofErr w:type="gramEnd"/>
    </w:p>
    <w:p w:rsidR="00EA1B4E" w:rsidRPr="003F3861" w:rsidRDefault="001470F3" w:rsidP="00B87F42">
      <w:pPr>
        <w:snapToGrid w:val="0"/>
        <w:spacing w:line="520" w:lineRule="exact"/>
        <w:ind w:firstLineChars="200" w:firstLine="600"/>
        <w:rPr>
          <w:rFonts w:ascii="Times New Roman" w:eastAsia="仿宋_GB2312" w:hAnsi="Times New Roman"/>
          <w:sz w:val="24"/>
          <w:szCs w:val="24"/>
        </w:rPr>
      </w:pPr>
      <w:proofErr w:type="gramStart"/>
      <w:r w:rsidRPr="001470F3">
        <w:rPr>
          <w:rFonts w:ascii="Times New Roman" w:eastAsia="仿宋_GB2312" w:hAnsi="Times New Roman" w:hint="eastAsia"/>
          <w:sz w:val="30"/>
          <w:szCs w:val="30"/>
        </w:rPr>
        <w:t>形审过程</w:t>
      </w:r>
      <w:proofErr w:type="gramEnd"/>
      <w:r w:rsidRPr="001470F3">
        <w:rPr>
          <w:rFonts w:ascii="Times New Roman" w:eastAsia="仿宋_GB2312" w:hAnsi="Times New Roman" w:hint="eastAsia"/>
          <w:sz w:val="30"/>
          <w:szCs w:val="30"/>
        </w:rPr>
        <w:t>由天津市自然科学基金管理系统进行操作，形审结果会重新导入到此系统，主管部门可以查看形审结果</w:t>
      </w:r>
      <w:r w:rsidR="00B87F42" w:rsidRPr="001470F3">
        <w:rPr>
          <w:rFonts w:ascii="Times New Roman" w:eastAsia="仿宋_GB2312" w:hAnsi="Times New Roman" w:hint="eastAsia"/>
          <w:sz w:val="30"/>
          <w:szCs w:val="30"/>
        </w:rPr>
        <w:t>如图</w:t>
      </w:r>
      <w:r w:rsidR="00B87F42" w:rsidRPr="001470F3">
        <w:rPr>
          <w:rFonts w:ascii="Times New Roman" w:eastAsia="仿宋_GB2312" w:hAnsi="Times New Roman" w:hint="eastAsia"/>
          <w:sz w:val="30"/>
          <w:szCs w:val="30"/>
        </w:rPr>
        <w:t>4.</w:t>
      </w:r>
      <w:r w:rsidR="00B87F42">
        <w:rPr>
          <w:rFonts w:ascii="Times New Roman" w:eastAsia="仿宋_GB2312" w:hAnsi="Times New Roman" w:hint="eastAsia"/>
          <w:sz w:val="30"/>
          <w:szCs w:val="30"/>
        </w:rPr>
        <w:t>6</w:t>
      </w:r>
      <w:r w:rsidR="00B87F42" w:rsidRPr="001470F3">
        <w:rPr>
          <w:rFonts w:ascii="Times New Roman" w:eastAsia="仿宋_GB2312" w:hAnsi="Times New Roman" w:hint="eastAsia"/>
          <w:sz w:val="30"/>
          <w:szCs w:val="30"/>
        </w:rPr>
        <w:t>所示</w:t>
      </w:r>
      <w:r w:rsidRPr="001470F3">
        <w:rPr>
          <w:rFonts w:ascii="Times New Roman" w:eastAsia="仿宋_GB2312" w:hAnsi="Times New Roman" w:hint="eastAsia"/>
          <w:sz w:val="30"/>
          <w:szCs w:val="30"/>
        </w:rPr>
        <w:t>。</w:t>
      </w:r>
    </w:p>
    <w:p w:rsidR="005902CA" w:rsidRPr="001470F3" w:rsidRDefault="001470F3" w:rsidP="00B87F42">
      <w:pPr>
        <w:snapToGrid w:val="0"/>
        <w:spacing w:line="520" w:lineRule="exact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Times New Roman" w:hint="eastAsia"/>
          <w:sz w:val="30"/>
          <w:szCs w:val="30"/>
        </w:rPr>
        <w:t xml:space="preserve">(4) </w:t>
      </w:r>
      <w:r w:rsidR="005902CA" w:rsidRPr="001470F3">
        <w:rPr>
          <w:rFonts w:ascii="Times New Roman" w:eastAsia="仿宋_GB2312" w:hAnsi="Times New Roman" w:hint="eastAsia"/>
          <w:sz w:val="30"/>
          <w:szCs w:val="30"/>
        </w:rPr>
        <w:t>评审立项阶段</w:t>
      </w:r>
    </w:p>
    <w:p w:rsidR="005902CA" w:rsidRPr="003F3861" w:rsidRDefault="005902CA" w:rsidP="00B87F42">
      <w:pPr>
        <w:snapToGrid w:val="0"/>
        <w:spacing w:line="520" w:lineRule="exact"/>
        <w:ind w:firstLineChars="200" w:firstLine="600"/>
        <w:rPr>
          <w:rFonts w:ascii="Times New Roman" w:eastAsia="仿宋_GB2312" w:hAnsi="Times New Roman"/>
          <w:sz w:val="24"/>
          <w:szCs w:val="24"/>
        </w:rPr>
      </w:pPr>
      <w:r w:rsidRPr="005E2061">
        <w:rPr>
          <w:rFonts w:ascii="Times New Roman" w:eastAsia="仿宋_GB2312" w:hAnsi="Times New Roman" w:hint="eastAsia"/>
          <w:sz w:val="30"/>
          <w:szCs w:val="30"/>
        </w:rPr>
        <w:t>评审立项阶段由专家评审系统进行操作，立项结果会重新导入到此系统，主管部门可以查看立项结果</w:t>
      </w:r>
      <w:r w:rsidR="00B87F42" w:rsidRPr="001470F3">
        <w:rPr>
          <w:rFonts w:ascii="Times New Roman" w:eastAsia="仿宋_GB2312" w:hAnsi="Times New Roman" w:hint="eastAsia"/>
          <w:sz w:val="30"/>
          <w:szCs w:val="30"/>
        </w:rPr>
        <w:t>如图</w:t>
      </w:r>
      <w:r w:rsidR="00B87F42" w:rsidRPr="001470F3">
        <w:rPr>
          <w:rFonts w:ascii="Times New Roman" w:eastAsia="仿宋_GB2312" w:hAnsi="Times New Roman" w:hint="eastAsia"/>
          <w:sz w:val="30"/>
          <w:szCs w:val="30"/>
        </w:rPr>
        <w:t>4.</w:t>
      </w:r>
      <w:r w:rsidR="00B87F42">
        <w:rPr>
          <w:rFonts w:ascii="Times New Roman" w:eastAsia="仿宋_GB2312" w:hAnsi="Times New Roman" w:hint="eastAsia"/>
          <w:sz w:val="30"/>
          <w:szCs w:val="30"/>
        </w:rPr>
        <w:t>7</w:t>
      </w:r>
      <w:r w:rsidR="00B87F42" w:rsidRPr="001470F3">
        <w:rPr>
          <w:rFonts w:ascii="Times New Roman" w:eastAsia="仿宋_GB2312" w:hAnsi="Times New Roman" w:hint="eastAsia"/>
          <w:sz w:val="30"/>
          <w:szCs w:val="30"/>
        </w:rPr>
        <w:t>所示</w:t>
      </w:r>
      <w:r w:rsidRPr="005E2061">
        <w:rPr>
          <w:rFonts w:ascii="Times New Roman" w:eastAsia="仿宋_GB2312" w:hAnsi="Times New Roman" w:hint="eastAsia"/>
          <w:sz w:val="30"/>
          <w:szCs w:val="30"/>
        </w:rPr>
        <w:t>。</w:t>
      </w:r>
    </w:p>
    <w:p w:rsidR="005902CA" w:rsidRPr="003F3861" w:rsidRDefault="005902CA" w:rsidP="00B87F42">
      <w:pPr>
        <w:snapToGrid w:val="0"/>
        <w:spacing w:line="520" w:lineRule="exact"/>
        <w:ind w:left="360" w:firstLine="420"/>
        <w:rPr>
          <w:rFonts w:ascii="Times New Roman" w:eastAsia="仿宋_GB2312" w:hAnsi="Times New Roman"/>
          <w:sz w:val="24"/>
          <w:szCs w:val="24"/>
        </w:rPr>
      </w:pPr>
    </w:p>
    <w:p w:rsidR="005902CA" w:rsidRPr="003F3861" w:rsidRDefault="005902CA" w:rsidP="005902CA">
      <w:pPr>
        <w:rPr>
          <w:rFonts w:ascii="Times New Roman" w:eastAsia="仿宋_GB2312" w:hAnsi="Times New Roman"/>
          <w:sz w:val="24"/>
          <w:szCs w:val="24"/>
        </w:rPr>
      </w:pPr>
      <w:r w:rsidRPr="003F3861">
        <w:rPr>
          <w:rFonts w:ascii="Times New Roman" w:eastAsia="仿宋_GB2312" w:hAnsi="Times New Roman"/>
          <w:noProof/>
        </w:rPr>
        <w:drawing>
          <wp:inline distT="0" distB="0" distL="0" distR="0" wp14:anchorId="53C8A0B8" wp14:editId="52CA8B7C">
            <wp:extent cx="5274310" cy="1954059"/>
            <wp:effectExtent l="0" t="0" r="2540" b="825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54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02CA" w:rsidRPr="003F3861" w:rsidRDefault="006278E1" w:rsidP="005E2061">
      <w:pPr>
        <w:spacing w:beforeLines="50" w:before="156"/>
        <w:jc w:val="center"/>
        <w:rPr>
          <w:rFonts w:ascii="Times New Roman" w:eastAsia="仿宋_GB2312" w:hAnsi="Times New Roman"/>
          <w:sz w:val="24"/>
          <w:szCs w:val="24"/>
        </w:rPr>
      </w:pPr>
      <w:r w:rsidRPr="003F3861">
        <w:rPr>
          <w:rFonts w:ascii="Times New Roman" w:eastAsia="仿宋_GB2312" w:hAnsi="Times New Roman" w:hint="eastAsia"/>
          <w:sz w:val="24"/>
          <w:szCs w:val="24"/>
        </w:rPr>
        <w:t>图</w:t>
      </w:r>
      <w:r w:rsidRPr="003F3861">
        <w:rPr>
          <w:rFonts w:ascii="Times New Roman" w:eastAsia="仿宋_GB2312" w:hAnsi="Times New Roman" w:hint="eastAsia"/>
          <w:sz w:val="24"/>
          <w:szCs w:val="24"/>
        </w:rPr>
        <w:t xml:space="preserve">4.7  </w:t>
      </w:r>
      <w:r w:rsidRPr="003F3861">
        <w:rPr>
          <w:rFonts w:ascii="Times New Roman" w:eastAsia="仿宋_GB2312" w:hAnsi="Times New Roman" w:hint="eastAsia"/>
          <w:sz w:val="24"/>
          <w:szCs w:val="24"/>
        </w:rPr>
        <w:t>评审立项结果</w:t>
      </w:r>
    </w:p>
    <w:p w:rsidR="005902CA" w:rsidRPr="003F3861" w:rsidRDefault="005902CA" w:rsidP="005902CA">
      <w:pPr>
        <w:rPr>
          <w:rFonts w:ascii="Times New Roman" w:eastAsia="仿宋_GB2312" w:hAnsi="Times New Roman"/>
          <w:sz w:val="24"/>
          <w:szCs w:val="24"/>
        </w:rPr>
      </w:pPr>
    </w:p>
    <w:sectPr w:rsidR="005902CA" w:rsidRPr="003F386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71110" w:rsidRDefault="00371110" w:rsidP="00964B72">
      <w:r>
        <w:separator/>
      </w:r>
    </w:p>
  </w:endnote>
  <w:endnote w:type="continuationSeparator" w:id="0">
    <w:p w:rsidR="00371110" w:rsidRDefault="00371110" w:rsidP="00964B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71110" w:rsidRDefault="00371110" w:rsidP="00964B72">
      <w:r>
        <w:separator/>
      </w:r>
    </w:p>
  </w:footnote>
  <w:footnote w:type="continuationSeparator" w:id="0">
    <w:p w:rsidR="00371110" w:rsidRDefault="00371110" w:rsidP="00964B7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D5427F"/>
    <w:multiLevelType w:val="hybridMultilevel"/>
    <w:tmpl w:val="473C2D2E"/>
    <w:lvl w:ilvl="0" w:tplc="8842EAAC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18606045"/>
    <w:multiLevelType w:val="hybridMultilevel"/>
    <w:tmpl w:val="86E43828"/>
    <w:lvl w:ilvl="0" w:tplc="BD20FFB0">
      <w:start w:val="1"/>
      <w:numFmt w:val="decimal"/>
      <w:lvlText w:val="%1，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1C790082"/>
    <w:multiLevelType w:val="hybridMultilevel"/>
    <w:tmpl w:val="B2E0B074"/>
    <w:lvl w:ilvl="0" w:tplc="F8B603F8">
      <w:start w:val="1"/>
      <w:numFmt w:val="decimal"/>
      <w:lvlText w:val="(%1)"/>
      <w:lvlJc w:val="left"/>
      <w:pPr>
        <w:ind w:left="2912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3392" w:hanging="420"/>
      </w:pPr>
    </w:lvl>
    <w:lvl w:ilvl="2" w:tplc="0409001B" w:tentative="1">
      <w:start w:val="1"/>
      <w:numFmt w:val="lowerRoman"/>
      <w:lvlText w:val="%3."/>
      <w:lvlJc w:val="right"/>
      <w:pPr>
        <w:ind w:left="3812" w:hanging="420"/>
      </w:pPr>
    </w:lvl>
    <w:lvl w:ilvl="3" w:tplc="0409000F" w:tentative="1">
      <w:start w:val="1"/>
      <w:numFmt w:val="decimal"/>
      <w:lvlText w:val="%4."/>
      <w:lvlJc w:val="left"/>
      <w:pPr>
        <w:ind w:left="4232" w:hanging="420"/>
      </w:pPr>
    </w:lvl>
    <w:lvl w:ilvl="4" w:tplc="04090019" w:tentative="1">
      <w:start w:val="1"/>
      <w:numFmt w:val="lowerLetter"/>
      <w:lvlText w:val="%5)"/>
      <w:lvlJc w:val="left"/>
      <w:pPr>
        <w:ind w:left="4652" w:hanging="420"/>
      </w:pPr>
    </w:lvl>
    <w:lvl w:ilvl="5" w:tplc="0409001B" w:tentative="1">
      <w:start w:val="1"/>
      <w:numFmt w:val="lowerRoman"/>
      <w:lvlText w:val="%6."/>
      <w:lvlJc w:val="right"/>
      <w:pPr>
        <w:ind w:left="5072" w:hanging="420"/>
      </w:pPr>
    </w:lvl>
    <w:lvl w:ilvl="6" w:tplc="0409000F" w:tentative="1">
      <w:start w:val="1"/>
      <w:numFmt w:val="decimal"/>
      <w:lvlText w:val="%7."/>
      <w:lvlJc w:val="left"/>
      <w:pPr>
        <w:ind w:left="5492" w:hanging="420"/>
      </w:pPr>
    </w:lvl>
    <w:lvl w:ilvl="7" w:tplc="04090019" w:tentative="1">
      <w:start w:val="1"/>
      <w:numFmt w:val="lowerLetter"/>
      <w:lvlText w:val="%8)"/>
      <w:lvlJc w:val="left"/>
      <w:pPr>
        <w:ind w:left="5912" w:hanging="420"/>
      </w:pPr>
    </w:lvl>
    <w:lvl w:ilvl="8" w:tplc="0409001B" w:tentative="1">
      <w:start w:val="1"/>
      <w:numFmt w:val="lowerRoman"/>
      <w:lvlText w:val="%9."/>
      <w:lvlJc w:val="right"/>
      <w:pPr>
        <w:ind w:left="6332" w:hanging="420"/>
      </w:pPr>
    </w:lvl>
  </w:abstractNum>
  <w:abstractNum w:abstractNumId="3">
    <w:nsid w:val="2D292FFF"/>
    <w:multiLevelType w:val="hybridMultilevel"/>
    <w:tmpl w:val="147C3148"/>
    <w:lvl w:ilvl="0" w:tplc="268C3C28">
      <w:start w:val="1"/>
      <w:numFmt w:val="decimal"/>
      <w:lvlText w:val="%1，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4578463B"/>
    <w:multiLevelType w:val="hybridMultilevel"/>
    <w:tmpl w:val="5C4EA3A0"/>
    <w:lvl w:ilvl="0" w:tplc="C9C03F0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45E47C73"/>
    <w:multiLevelType w:val="hybridMultilevel"/>
    <w:tmpl w:val="1B8ADE08"/>
    <w:lvl w:ilvl="0" w:tplc="04090019">
      <w:start w:val="1"/>
      <w:numFmt w:val="lowerLetter"/>
      <w:lvlText w:val="%1)"/>
      <w:lvlJc w:val="left"/>
      <w:pPr>
        <w:ind w:left="780" w:hanging="420"/>
      </w:p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6">
    <w:nsid w:val="5262325C"/>
    <w:multiLevelType w:val="hybridMultilevel"/>
    <w:tmpl w:val="35020122"/>
    <w:lvl w:ilvl="0" w:tplc="D382B402">
      <w:start w:val="1"/>
      <w:numFmt w:val="decimal"/>
      <w:lvlText w:val="（%1）"/>
      <w:lvlJc w:val="left"/>
      <w:pPr>
        <w:ind w:left="3272" w:hanging="720"/>
      </w:pPr>
      <w:rPr>
        <w:rFonts w:hint="default"/>
        <w:b w:val="0"/>
      </w:rPr>
    </w:lvl>
    <w:lvl w:ilvl="1" w:tplc="04090019" w:tentative="1">
      <w:start w:val="1"/>
      <w:numFmt w:val="lowerLetter"/>
      <w:lvlText w:val="%2)"/>
      <w:lvlJc w:val="left"/>
      <w:pPr>
        <w:ind w:left="3392" w:hanging="420"/>
      </w:pPr>
    </w:lvl>
    <w:lvl w:ilvl="2" w:tplc="0409001B" w:tentative="1">
      <w:start w:val="1"/>
      <w:numFmt w:val="lowerRoman"/>
      <w:lvlText w:val="%3."/>
      <w:lvlJc w:val="right"/>
      <w:pPr>
        <w:ind w:left="3812" w:hanging="420"/>
      </w:pPr>
    </w:lvl>
    <w:lvl w:ilvl="3" w:tplc="0409000F" w:tentative="1">
      <w:start w:val="1"/>
      <w:numFmt w:val="decimal"/>
      <w:lvlText w:val="%4."/>
      <w:lvlJc w:val="left"/>
      <w:pPr>
        <w:ind w:left="4232" w:hanging="420"/>
      </w:pPr>
    </w:lvl>
    <w:lvl w:ilvl="4" w:tplc="04090019" w:tentative="1">
      <w:start w:val="1"/>
      <w:numFmt w:val="lowerLetter"/>
      <w:lvlText w:val="%5)"/>
      <w:lvlJc w:val="left"/>
      <w:pPr>
        <w:ind w:left="4652" w:hanging="420"/>
      </w:pPr>
    </w:lvl>
    <w:lvl w:ilvl="5" w:tplc="0409001B" w:tentative="1">
      <w:start w:val="1"/>
      <w:numFmt w:val="lowerRoman"/>
      <w:lvlText w:val="%6."/>
      <w:lvlJc w:val="right"/>
      <w:pPr>
        <w:ind w:left="5072" w:hanging="420"/>
      </w:pPr>
    </w:lvl>
    <w:lvl w:ilvl="6" w:tplc="0409000F" w:tentative="1">
      <w:start w:val="1"/>
      <w:numFmt w:val="decimal"/>
      <w:lvlText w:val="%7."/>
      <w:lvlJc w:val="left"/>
      <w:pPr>
        <w:ind w:left="5492" w:hanging="420"/>
      </w:pPr>
    </w:lvl>
    <w:lvl w:ilvl="7" w:tplc="04090019" w:tentative="1">
      <w:start w:val="1"/>
      <w:numFmt w:val="lowerLetter"/>
      <w:lvlText w:val="%8)"/>
      <w:lvlJc w:val="left"/>
      <w:pPr>
        <w:ind w:left="5912" w:hanging="420"/>
      </w:pPr>
    </w:lvl>
    <w:lvl w:ilvl="8" w:tplc="0409001B" w:tentative="1">
      <w:start w:val="1"/>
      <w:numFmt w:val="lowerRoman"/>
      <w:lvlText w:val="%9."/>
      <w:lvlJc w:val="right"/>
      <w:pPr>
        <w:ind w:left="6332" w:hanging="420"/>
      </w:p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6"/>
  </w:num>
  <w:num w:numId="5">
    <w:abstractNumId w:val="5"/>
  </w:num>
  <w:num w:numId="6">
    <w:abstractNumId w:val="4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546A"/>
    <w:rsid w:val="00006BFE"/>
    <w:rsid w:val="000158F8"/>
    <w:rsid w:val="000A20F7"/>
    <w:rsid w:val="000C4020"/>
    <w:rsid w:val="000C42C5"/>
    <w:rsid w:val="000E5007"/>
    <w:rsid w:val="000F2FCA"/>
    <w:rsid w:val="001470F3"/>
    <w:rsid w:val="0018558C"/>
    <w:rsid w:val="001A19A1"/>
    <w:rsid w:val="001B6208"/>
    <w:rsid w:val="001E69A5"/>
    <w:rsid w:val="00286DEA"/>
    <w:rsid w:val="002D5520"/>
    <w:rsid w:val="00371110"/>
    <w:rsid w:val="00376ED8"/>
    <w:rsid w:val="003E546A"/>
    <w:rsid w:val="003F0CA4"/>
    <w:rsid w:val="003F3861"/>
    <w:rsid w:val="00484F2E"/>
    <w:rsid w:val="00537850"/>
    <w:rsid w:val="0058196B"/>
    <w:rsid w:val="005902CA"/>
    <w:rsid w:val="005E2061"/>
    <w:rsid w:val="00600F86"/>
    <w:rsid w:val="006278E1"/>
    <w:rsid w:val="00654EED"/>
    <w:rsid w:val="006773C5"/>
    <w:rsid w:val="006C11FE"/>
    <w:rsid w:val="006D40DA"/>
    <w:rsid w:val="006E2B07"/>
    <w:rsid w:val="0078095D"/>
    <w:rsid w:val="007D146F"/>
    <w:rsid w:val="008957C8"/>
    <w:rsid w:val="009515E6"/>
    <w:rsid w:val="00964B72"/>
    <w:rsid w:val="00995CF1"/>
    <w:rsid w:val="00A13062"/>
    <w:rsid w:val="00B87F42"/>
    <w:rsid w:val="00BC20E1"/>
    <w:rsid w:val="00C15C4D"/>
    <w:rsid w:val="00C67C3A"/>
    <w:rsid w:val="00D21B18"/>
    <w:rsid w:val="00D91AA1"/>
    <w:rsid w:val="00DA7FD9"/>
    <w:rsid w:val="00DE1F18"/>
    <w:rsid w:val="00E751CE"/>
    <w:rsid w:val="00EA1B4E"/>
    <w:rsid w:val="00F267E0"/>
    <w:rsid w:val="00F74313"/>
    <w:rsid w:val="00F83EC8"/>
    <w:rsid w:val="00FD5E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64B72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964B7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964B72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964B7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964B72"/>
    <w:rPr>
      <w:sz w:val="18"/>
      <w:szCs w:val="18"/>
    </w:rPr>
  </w:style>
  <w:style w:type="character" w:styleId="a5">
    <w:name w:val="Hyperlink"/>
    <w:basedOn w:val="a0"/>
    <w:uiPriority w:val="99"/>
    <w:unhideWhenUsed/>
    <w:rsid w:val="00964B72"/>
    <w:rPr>
      <w:color w:val="0000FF" w:themeColor="hyperlink"/>
      <w:u w:val="single"/>
    </w:rPr>
  </w:style>
  <w:style w:type="character" w:styleId="a6">
    <w:name w:val="FollowedHyperlink"/>
    <w:basedOn w:val="a0"/>
    <w:uiPriority w:val="99"/>
    <w:semiHidden/>
    <w:unhideWhenUsed/>
    <w:rsid w:val="00964B72"/>
    <w:rPr>
      <w:color w:val="800080" w:themeColor="followedHyperlink"/>
      <w:u w:val="single"/>
    </w:rPr>
  </w:style>
  <w:style w:type="paragraph" w:styleId="a7">
    <w:name w:val="List Paragraph"/>
    <w:basedOn w:val="a"/>
    <w:uiPriority w:val="34"/>
    <w:qFormat/>
    <w:rsid w:val="000F2FCA"/>
    <w:pPr>
      <w:ind w:firstLineChars="200" w:firstLine="420"/>
    </w:pPr>
  </w:style>
  <w:style w:type="paragraph" w:styleId="a8">
    <w:name w:val="Balloon Text"/>
    <w:basedOn w:val="a"/>
    <w:link w:val="Char1"/>
    <w:uiPriority w:val="99"/>
    <w:semiHidden/>
    <w:unhideWhenUsed/>
    <w:rsid w:val="000F2FCA"/>
    <w:rPr>
      <w:sz w:val="18"/>
      <w:szCs w:val="18"/>
    </w:rPr>
  </w:style>
  <w:style w:type="character" w:customStyle="1" w:styleId="Char1">
    <w:name w:val="批注框文本 Char"/>
    <w:basedOn w:val="a0"/>
    <w:link w:val="a8"/>
    <w:uiPriority w:val="99"/>
    <w:semiHidden/>
    <w:rsid w:val="000F2FCA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64B72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964B7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964B72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964B7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964B72"/>
    <w:rPr>
      <w:sz w:val="18"/>
      <w:szCs w:val="18"/>
    </w:rPr>
  </w:style>
  <w:style w:type="character" w:styleId="a5">
    <w:name w:val="Hyperlink"/>
    <w:basedOn w:val="a0"/>
    <w:uiPriority w:val="99"/>
    <w:unhideWhenUsed/>
    <w:rsid w:val="00964B72"/>
    <w:rPr>
      <w:color w:val="0000FF" w:themeColor="hyperlink"/>
      <w:u w:val="single"/>
    </w:rPr>
  </w:style>
  <w:style w:type="character" w:styleId="a6">
    <w:name w:val="FollowedHyperlink"/>
    <w:basedOn w:val="a0"/>
    <w:uiPriority w:val="99"/>
    <w:semiHidden/>
    <w:unhideWhenUsed/>
    <w:rsid w:val="00964B72"/>
    <w:rPr>
      <w:color w:val="800080" w:themeColor="followedHyperlink"/>
      <w:u w:val="single"/>
    </w:rPr>
  </w:style>
  <w:style w:type="paragraph" w:styleId="a7">
    <w:name w:val="List Paragraph"/>
    <w:basedOn w:val="a"/>
    <w:uiPriority w:val="34"/>
    <w:qFormat/>
    <w:rsid w:val="000F2FCA"/>
    <w:pPr>
      <w:ind w:firstLineChars="200" w:firstLine="420"/>
    </w:pPr>
  </w:style>
  <w:style w:type="paragraph" w:styleId="a8">
    <w:name w:val="Balloon Text"/>
    <w:basedOn w:val="a"/>
    <w:link w:val="Char1"/>
    <w:uiPriority w:val="99"/>
    <w:semiHidden/>
    <w:unhideWhenUsed/>
    <w:rsid w:val="000F2FCA"/>
    <w:rPr>
      <w:sz w:val="18"/>
      <w:szCs w:val="18"/>
    </w:rPr>
  </w:style>
  <w:style w:type="character" w:customStyle="1" w:styleId="Char1">
    <w:name w:val="批注框文本 Char"/>
    <w:basedOn w:val="a0"/>
    <w:link w:val="a8"/>
    <w:uiPriority w:val="99"/>
    <w:semiHidden/>
    <w:rsid w:val="000F2FCA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microsoft.com/office/2007/relationships/stylesWithEffects" Target="stylesWithEffects.xml"/><Relationship Id="rId9" Type="http://schemas.openxmlformats.org/officeDocument/2006/relationships/hyperlink" Target="http://tjfund.tstc.gov.cn/applyer/showLoginPage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EB0E129-9574-4CCE-A5ED-5EF0536159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346</TotalTime>
  <Pages>5</Pages>
  <Words>130</Words>
  <Characters>746</Characters>
  <Application>Microsoft Office Word</Application>
  <DocSecurity>0</DocSecurity>
  <Lines>6</Lines>
  <Paragraphs>1</Paragraphs>
  <ScaleCrop>false</ScaleCrop>
  <Company>微软中国</Company>
  <LinksUpToDate>false</LinksUpToDate>
  <CharactersWithSpaces>875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cp:lastModifiedBy>郭彤</cp:lastModifiedBy>
  <cp:revision>32</cp:revision>
  <dcterms:created xsi:type="dcterms:W3CDTF">2017-08-20T07:28:00Z</dcterms:created>
  <dcterms:modified xsi:type="dcterms:W3CDTF">2017-10-27T02:25:00Z</dcterms:modified>
</cp:coreProperties>
</file>