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05" w:rsidRDefault="00163205" w:rsidP="00163205">
      <w:pPr>
        <w:widowControl/>
        <w:spacing w:line="560" w:lineRule="exact"/>
        <w:rPr>
          <w:sz w:val="32"/>
          <w:szCs w:val="32"/>
        </w:rPr>
      </w:pPr>
      <w:r>
        <w:rPr>
          <w:rFonts w:ascii="黑体" w:eastAsia="黑体" w:hAnsi="黑体" w:hint="eastAsia"/>
          <w:sz w:val="32"/>
          <w:szCs w:val="32"/>
        </w:rPr>
        <w:t>附件</w:t>
      </w:r>
      <w:r>
        <w:rPr>
          <w:sz w:val="32"/>
          <w:szCs w:val="32"/>
        </w:rPr>
        <w:t>1</w:t>
      </w:r>
    </w:p>
    <w:p w:rsidR="00163205" w:rsidRDefault="00163205" w:rsidP="00163205">
      <w:pPr>
        <w:wordWrap w:val="0"/>
        <w:topLinePunct/>
        <w:adjustRightInd w:val="0"/>
        <w:snapToGrid w:val="0"/>
        <w:spacing w:line="560" w:lineRule="exact"/>
        <w:jc w:val="right"/>
        <w:rPr>
          <w:rFonts w:eastAsia="仿宋"/>
          <w:bCs/>
          <w:sz w:val="32"/>
          <w:szCs w:val="28"/>
        </w:rPr>
      </w:pPr>
      <w:r>
        <w:rPr>
          <w:rFonts w:eastAsia="楷体_GB2312" w:hint="eastAsia"/>
          <w:bCs/>
          <w:sz w:val="30"/>
          <w:szCs w:val="28"/>
        </w:rPr>
        <w:t>系统填报号：</w:t>
      </w:r>
      <w:r>
        <w:rPr>
          <w:rFonts w:eastAsia="楷体_GB2312"/>
          <w:bCs/>
          <w:sz w:val="30"/>
          <w:szCs w:val="28"/>
          <w:u w:val="single"/>
        </w:rPr>
        <w:t xml:space="preserve">          </w:t>
      </w:r>
    </w:p>
    <w:p w:rsidR="00163205" w:rsidRDefault="00163205" w:rsidP="00163205">
      <w:pPr>
        <w:topLinePunct/>
        <w:adjustRightInd w:val="0"/>
        <w:snapToGrid w:val="0"/>
        <w:spacing w:line="560" w:lineRule="exact"/>
        <w:jc w:val="center"/>
        <w:rPr>
          <w:bCs/>
          <w:sz w:val="44"/>
          <w:szCs w:val="32"/>
        </w:rPr>
      </w:pPr>
    </w:p>
    <w:p w:rsidR="00163205" w:rsidRDefault="00163205" w:rsidP="00163205">
      <w:pPr>
        <w:topLinePunct/>
        <w:adjustRightInd w:val="0"/>
        <w:snapToGrid w:val="0"/>
        <w:spacing w:line="560" w:lineRule="exact"/>
        <w:jc w:val="center"/>
        <w:rPr>
          <w:bCs/>
          <w:sz w:val="44"/>
          <w:szCs w:val="32"/>
        </w:rPr>
      </w:pPr>
      <w:bookmarkStart w:id="0" w:name="_GoBack"/>
      <w:r>
        <w:rPr>
          <w:rFonts w:hint="eastAsia"/>
          <w:bCs/>
          <w:sz w:val="44"/>
          <w:szCs w:val="32"/>
        </w:rPr>
        <w:t>天津市雏鹰企业信息表</w:t>
      </w:r>
    </w:p>
    <w:bookmarkEnd w:id="0"/>
    <w:p w:rsidR="00163205" w:rsidRDefault="00163205" w:rsidP="00163205">
      <w:pPr>
        <w:topLinePunct/>
        <w:adjustRightInd w:val="0"/>
        <w:snapToGrid w:val="0"/>
        <w:spacing w:line="560" w:lineRule="exact"/>
        <w:ind w:firstLineChars="200" w:firstLine="600"/>
        <w:rPr>
          <w:rFonts w:eastAsia="仿宋"/>
          <w:sz w:val="30"/>
          <w:szCs w:val="32"/>
        </w:rPr>
      </w:pPr>
    </w:p>
    <w:p w:rsidR="00163205" w:rsidRDefault="00163205" w:rsidP="00163205">
      <w:pPr>
        <w:topLinePunct/>
        <w:adjustRightInd w:val="0"/>
        <w:snapToGrid w:val="0"/>
        <w:spacing w:line="560" w:lineRule="exact"/>
        <w:ind w:firstLineChars="200" w:firstLine="600"/>
        <w:rPr>
          <w:rFonts w:eastAsia="仿宋"/>
          <w:sz w:val="30"/>
          <w:szCs w:val="32"/>
        </w:rPr>
      </w:pPr>
    </w:p>
    <w:p w:rsidR="00163205" w:rsidRDefault="00163205" w:rsidP="00163205">
      <w:pPr>
        <w:topLinePunct/>
        <w:adjustRightInd w:val="0"/>
        <w:snapToGrid w:val="0"/>
        <w:spacing w:line="560" w:lineRule="exact"/>
        <w:ind w:firstLineChars="200" w:firstLine="640"/>
        <w:rPr>
          <w:rFonts w:eastAsia="黑体"/>
          <w:sz w:val="32"/>
          <w:szCs w:val="32"/>
        </w:rPr>
      </w:pPr>
      <w:r>
        <w:rPr>
          <w:rFonts w:eastAsia="黑体" w:hint="eastAsia"/>
          <w:sz w:val="32"/>
          <w:szCs w:val="32"/>
        </w:rPr>
        <w:t>一、评价信息填报承诺书</w:t>
      </w:r>
    </w:p>
    <w:p w:rsidR="00163205" w:rsidRDefault="00163205" w:rsidP="00163205">
      <w:pPr>
        <w:topLinePunct/>
        <w:adjustRightInd w:val="0"/>
        <w:snapToGrid w:val="0"/>
        <w:spacing w:line="560" w:lineRule="exact"/>
        <w:ind w:firstLineChars="200" w:firstLine="600"/>
        <w:rPr>
          <w:rFonts w:eastAsia="仿宋_GB2312"/>
          <w:sz w:val="30"/>
          <w:szCs w:val="32"/>
        </w:rPr>
      </w:pPr>
      <w:r>
        <w:rPr>
          <w:rFonts w:eastAsia="仿宋_GB2312" w:hint="eastAsia"/>
          <w:sz w:val="30"/>
          <w:szCs w:val="32"/>
        </w:rPr>
        <w:t>本企业了解天津市雏鹰企业评价相关政策、规定、管理结构和流程，自愿参加天津市雏鹰企业评价工作，并做出如下承诺：</w:t>
      </w:r>
    </w:p>
    <w:p w:rsidR="00163205" w:rsidRDefault="00163205" w:rsidP="00163205">
      <w:pPr>
        <w:numPr>
          <w:ilvl w:val="0"/>
          <w:numId w:val="1"/>
        </w:numPr>
        <w:topLinePunct/>
        <w:adjustRightInd w:val="0"/>
        <w:snapToGrid w:val="0"/>
        <w:spacing w:line="560" w:lineRule="exact"/>
        <w:ind w:firstLineChars="200" w:firstLine="600"/>
        <w:rPr>
          <w:rFonts w:eastAsia="仿宋_GB2312"/>
          <w:sz w:val="30"/>
          <w:szCs w:val="32"/>
        </w:rPr>
      </w:pPr>
      <w:r>
        <w:rPr>
          <w:rFonts w:eastAsia="仿宋_GB2312" w:hint="eastAsia"/>
          <w:sz w:val="30"/>
          <w:szCs w:val="32"/>
        </w:rPr>
        <w:t>本企业在</w:t>
      </w:r>
      <w:r>
        <w:rPr>
          <w:rFonts w:ascii="仿宋_GB2312" w:eastAsia="仿宋_GB2312" w:hint="eastAsia"/>
          <w:sz w:val="30"/>
          <w:szCs w:val="32"/>
        </w:rPr>
        <w:t>“天津市雏鹰企业评价服务系统”</w:t>
      </w:r>
      <w:r>
        <w:rPr>
          <w:rFonts w:eastAsia="仿宋_GB2312" w:hint="eastAsia"/>
          <w:sz w:val="30"/>
          <w:szCs w:val="32"/>
        </w:rPr>
        <w:t>中填写的有关内容和提交的资料均准确、真实、完整、合法、有效，无涉密信息，不存在虚假误导性陈述和重大遗漏，本企业愿为此承担有关法律责任。</w:t>
      </w:r>
    </w:p>
    <w:p w:rsidR="00163205" w:rsidRDefault="00163205" w:rsidP="00163205">
      <w:pPr>
        <w:topLinePunct/>
        <w:adjustRightInd w:val="0"/>
        <w:snapToGrid w:val="0"/>
        <w:spacing w:line="560" w:lineRule="exact"/>
        <w:ind w:firstLineChars="200" w:firstLine="600"/>
        <w:rPr>
          <w:rFonts w:eastAsia="仿宋_GB2312"/>
          <w:sz w:val="30"/>
          <w:szCs w:val="32"/>
        </w:rPr>
      </w:pPr>
      <w:r>
        <w:rPr>
          <w:rFonts w:eastAsia="仿宋_GB2312"/>
          <w:sz w:val="30"/>
          <w:szCs w:val="32"/>
        </w:rPr>
        <w:t>2</w:t>
      </w:r>
      <w:r>
        <w:rPr>
          <w:rFonts w:eastAsia="仿宋_GB2312" w:hint="eastAsia"/>
          <w:sz w:val="30"/>
          <w:szCs w:val="32"/>
        </w:rPr>
        <w:t>、愿意通过电子邮件、手机、短信和电话等方式及时获得相关通知信息，并承诺按要求通过系统完成评价材料的上报工作。</w:t>
      </w:r>
    </w:p>
    <w:p w:rsidR="00163205" w:rsidRDefault="00163205" w:rsidP="00163205">
      <w:pPr>
        <w:topLinePunct/>
        <w:adjustRightInd w:val="0"/>
        <w:snapToGrid w:val="0"/>
        <w:spacing w:line="560" w:lineRule="exact"/>
        <w:jc w:val="center"/>
        <w:rPr>
          <w:rFonts w:eastAsia="仿宋_GB2312"/>
          <w:sz w:val="32"/>
          <w:szCs w:val="32"/>
        </w:rPr>
      </w:pPr>
    </w:p>
    <w:p w:rsidR="00163205" w:rsidRDefault="00163205" w:rsidP="00163205">
      <w:pPr>
        <w:topLinePunct/>
        <w:adjustRightInd w:val="0"/>
        <w:snapToGrid w:val="0"/>
        <w:spacing w:line="560" w:lineRule="exact"/>
        <w:jc w:val="center"/>
        <w:rPr>
          <w:rFonts w:eastAsia="仿宋_GB2312"/>
          <w:sz w:val="32"/>
          <w:szCs w:val="32"/>
        </w:rPr>
      </w:pPr>
    </w:p>
    <w:p w:rsidR="00163205" w:rsidRDefault="00163205" w:rsidP="00163205">
      <w:pPr>
        <w:topLinePunct/>
        <w:adjustRightInd w:val="0"/>
        <w:snapToGrid w:val="0"/>
        <w:spacing w:line="560" w:lineRule="exact"/>
        <w:jc w:val="center"/>
        <w:rPr>
          <w:rFonts w:eastAsia="仿宋_GB2312"/>
          <w:sz w:val="32"/>
          <w:szCs w:val="32"/>
        </w:rPr>
      </w:pPr>
    </w:p>
    <w:p w:rsidR="00163205" w:rsidRDefault="00163205" w:rsidP="00163205">
      <w:pPr>
        <w:topLinePunct/>
        <w:adjustRightInd w:val="0"/>
        <w:snapToGrid w:val="0"/>
        <w:spacing w:line="560" w:lineRule="exact"/>
        <w:jc w:val="center"/>
        <w:rPr>
          <w:rFonts w:eastAsia="仿宋_GB2312"/>
          <w:sz w:val="32"/>
          <w:szCs w:val="32"/>
        </w:rPr>
      </w:pPr>
    </w:p>
    <w:p w:rsidR="00163205" w:rsidRDefault="00163205" w:rsidP="00163205">
      <w:pPr>
        <w:topLinePunct/>
        <w:adjustRightInd w:val="0"/>
        <w:snapToGrid w:val="0"/>
        <w:spacing w:line="560" w:lineRule="exact"/>
        <w:jc w:val="center"/>
        <w:rPr>
          <w:rFonts w:eastAsia="仿宋_GB2312"/>
          <w:sz w:val="32"/>
          <w:szCs w:val="32"/>
        </w:rPr>
      </w:pPr>
      <w:r>
        <w:rPr>
          <w:rFonts w:eastAsia="仿宋_GB2312" w:hint="eastAsia"/>
          <w:sz w:val="32"/>
          <w:szCs w:val="32"/>
        </w:rPr>
        <w:t>法定代表人（签名）：</w:t>
      </w:r>
      <w:r>
        <w:rPr>
          <w:rFonts w:eastAsia="仿宋_GB2312"/>
          <w:sz w:val="32"/>
          <w:szCs w:val="32"/>
        </w:rPr>
        <w:t xml:space="preserve">               </w:t>
      </w:r>
      <w:r>
        <w:rPr>
          <w:rFonts w:eastAsia="仿宋_GB2312" w:hint="eastAsia"/>
          <w:sz w:val="32"/>
          <w:szCs w:val="32"/>
        </w:rPr>
        <w:t>（企业公章）</w:t>
      </w:r>
    </w:p>
    <w:p w:rsidR="00163205" w:rsidRDefault="00163205" w:rsidP="00163205">
      <w:pPr>
        <w:topLinePunct/>
        <w:adjustRightInd w:val="0"/>
        <w:snapToGrid w:val="0"/>
        <w:spacing w:line="560" w:lineRule="exact"/>
        <w:jc w:val="center"/>
        <w:rPr>
          <w:rFonts w:eastAsia="仿宋_GB2312"/>
          <w:sz w:val="32"/>
          <w:szCs w:val="32"/>
        </w:rPr>
      </w:pPr>
    </w:p>
    <w:p w:rsidR="00163205" w:rsidRDefault="00163205" w:rsidP="00163205">
      <w:pPr>
        <w:topLinePunct/>
        <w:adjustRightInd w:val="0"/>
        <w:snapToGrid w:val="0"/>
        <w:spacing w:line="560" w:lineRule="exact"/>
        <w:jc w:val="right"/>
        <w:rPr>
          <w:rFonts w:eastAsia="仿宋_GB2312"/>
          <w:sz w:val="32"/>
          <w:szCs w:val="32"/>
        </w:rPr>
      </w:pPr>
      <w:r>
        <w:rPr>
          <w:rFonts w:eastAsia="仿宋_GB2312" w:hint="eastAsia"/>
          <w:sz w:val="32"/>
          <w:szCs w:val="32"/>
        </w:rPr>
        <w:t>填写日期：</w:t>
      </w:r>
      <w:r>
        <w:rPr>
          <w:rFonts w:eastAsia="仿宋_GB2312"/>
          <w:sz w:val="32"/>
          <w:szCs w:val="32"/>
        </w:rPr>
        <w:t xml:space="preserve">          </w:t>
      </w:r>
      <w:r>
        <w:rPr>
          <w:rFonts w:eastAsia="仿宋_GB2312" w:hint="eastAsia"/>
          <w:sz w:val="32"/>
          <w:szCs w:val="32"/>
        </w:rPr>
        <w:t>年</w:t>
      </w:r>
      <w:r>
        <w:rPr>
          <w:rFonts w:eastAsia="仿宋_GB2312"/>
          <w:sz w:val="32"/>
          <w:szCs w:val="32"/>
        </w:rPr>
        <w:t xml:space="preserve">      </w:t>
      </w:r>
      <w:r>
        <w:rPr>
          <w:rFonts w:eastAsia="仿宋_GB2312" w:hint="eastAsia"/>
          <w:sz w:val="32"/>
          <w:szCs w:val="32"/>
        </w:rPr>
        <w:t>月</w:t>
      </w:r>
      <w:r>
        <w:rPr>
          <w:rFonts w:eastAsia="仿宋_GB2312"/>
          <w:sz w:val="32"/>
          <w:szCs w:val="32"/>
        </w:rPr>
        <w:t xml:space="preserve">     </w:t>
      </w:r>
      <w:r>
        <w:rPr>
          <w:rFonts w:eastAsia="仿宋_GB2312" w:hint="eastAsia"/>
          <w:sz w:val="32"/>
          <w:szCs w:val="32"/>
        </w:rPr>
        <w:t>日</w:t>
      </w:r>
    </w:p>
    <w:p w:rsidR="00163205" w:rsidRDefault="00163205" w:rsidP="00163205">
      <w:pPr>
        <w:topLinePunct/>
        <w:adjustRightInd w:val="0"/>
        <w:snapToGrid w:val="0"/>
        <w:spacing w:line="560" w:lineRule="exact"/>
        <w:ind w:firstLineChars="200" w:firstLine="560"/>
        <w:rPr>
          <w:rFonts w:eastAsia="黑体"/>
          <w:sz w:val="32"/>
          <w:szCs w:val="32"/>
        </w:rPr>
      </w:pPr>
      <w:r>
        <w:rPr>
          <w:sz w:val="28"/>
          <w:szCs w:val="28"/>
        </w:rPr>
        <w:br w:type="page"/>
      </w:r>
      <w:r>
        <w:rPr>
          <w:rFonts w:eastAsia="黑体" w:hint="eastAsia"/>
          <w:sz w:val="32"/>
          <w:szCs w:val="32"/>
        </w:rPr>
        <w:lastRenderedPageBreak/>
        <w:t>二、企业基本信息表（必填）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86"/>
        <w:gridCol w:w="765"/>
        <w:gridCol w:w="1754"/>
        <w:gridCol w:w="909"/>
        <w:gridCol w:w="955"/>
        <w:gridCol w:w="1355"/>
        <w:gridCol w:w="113"/>
        <w:gridCol w:w="1468"/>
      </w:tblGrid>
      <w:tr w:rsidR="00163205" w:rsidTr="00175CB7">
        <w:trPr>
          <w:cantSplit/>
          <w:trHeight w:val="700"/>
          <w:jc w:val="center"/>
        </w:trPr>
        <w:tc>
          <w:tcPr>
            <w:tcW w:w="2086"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r>
              <w:rPr>
                <w:rFonts w:eastAsia="仿宋_GB2312" w:hint="eastAsia"/>
                <w:sz w:val="24"/>
              </w:rPr>
              <w:t>企业名称</w:t>
            </w:r>
          </w:p>
        </w:tc>
        <w:tc>
          <w:tcPr>
            <w:tcW w:w="4383" w:type="dxa"/>
            <w:gridSpan w:val="4"/>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r>
              <w:rPr>
                <w:rFonts w:eastAsia="仿宋_GB2312" w:hint="eastAsia"/>
                <w:sz w:val="24"/>
              </w:rPr>
              <w:t>注册日期</w:t>
            </w:r>
          </w:p>
        </w:tc>
        <w:tc>
          <w:tcPr>
            <w:tcW w:w="1468"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p>
        </w:tc>
      </w:tr>
      <w:tr w:rsidR="00163205" w:rsidTr="00175CB7">
        <w:trPr>
          <w:cantSplit/>
          <w:trHeight w:val="700"/>
          <w:jc w:val="center"/>
        </w:trPr>
        <w:tc>
          <w:tcPr>
            <w:tcW w:w="2086"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r>
              <w:rPr>
                <w:rFonts w:eastAsia="仿宋_GB2312" w:hint="eastAsia"/>
                <w:kern w:val="0"/>
                <w:sz w:val="24"/>
              </w:rPr>
              <w:t>统一社会信用代码</w:t>
            </w:r>
          </w:p>
        </w:tc>
        <w:tc>
          <w:tcPr>
            <w:tcW w:w="7319" w:type="dxa"/>
            <w:gridSpan w:val="7"/>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p>
        </w:tc>
      </w:tr>
      <w:tr w:rsidR="00163205" w:rsidTr="00175CB7">
        <w:trPr>
          <w:cantSplit/>
          <w:trHeight w:val="700"/>
          <w:jc w:val="center"/>
        </w:trPr>
        <w:tc>
          <w:tcPr>
            <w:tcW w:w="2086"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r>
              <w:rPr>
                <w:rFonts w:eastAsia="仿宋_GB2312" w:hint="eastAsia"/>
                <w:sz w:val="24"/>
              </w:rPr>
              <w:t>企业注册地址</w:t>
            </w:r>
          </w:p>
        </w:tc>
        <w:tc>
          <w:tcPr>
            <w:tcW w:w="7319" w:type="dxa"/>
            <w:gridSpan w:val="7"/>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rPr>
                <w:rFonts w:eastAsia="仿宋_GB2312"/>
                <w:sz w:val="24"/>
                <w:szCs w:val="22"/>
              </w:rPr>
            </w:pPr>
            <w:r>
              <w:rPr>
                <w:rFonts w:eastAsia="仿宋_GB2312" w:hint="eastAsia"/>
                <w:sz w:val="24"/>
              </w:rPr>
              <w:t>天津市</w:t>
            </w:r>
            <w:r>
              <w:rPr>
                <w:rFonts w:eastAsia="仿宋_GB2312"/>
                <w:sz w:val="24"/>
                <w:u w:val="single"/>
              </w:rPr>
              <w:t xml:space="preserve">           </w:t>
            </w:r>
            <w:r>
              <w:rPr>
                <w:rFonts w:eastAsia="仿宋_GB2312" w:hint="eastAsia"/>
                <w:sz w:val="24"/>
              </w:rPr>
              <w:t>区</w:t>
            </w:r>
            <w:r>
              <w:rPr>
                <w:rFonts w:eastAsia="仿宋_GB2312"/>
                <w:sz w:val="24"/>
                <w:u w:val="single"/>
              </w:rPr>
              <w:t xml:space="preserve">                                                </w:t>
            </w:r>
          </w:p>
        </w:tc>
      </w:tr>
      <w:tr w:rsidR="00163205" w:rsidTr="00175CB7">
        <w:trPr>
          <w:cantSplit/>
          <w:trHeight w:val="700"/>
          <w:jc w:val="center"/>
        </w:trPr>
        <w:tc>
          <w:tcPr>
            <w:tcW w:w="2086"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r>
              <w:rPr>
                <w:rFonts w:eastAsia="仿宋_GB2312" w:hint="eastAsia"/>
                <w:kern w:val="0"/>
                <w:sz w:val="24"/>
              </w:rPr>
              <w:t>企业实际经营地址</w:t>
            </w:r>
          </w:p>
        </w:tc>
        <w:tc>
          <w:tcPr>
            <w:tcW w:w="7319" w:type="dxa"/>
            <w:gridSpan w:val="7"/>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left"/>
              <w:rPr>
                <w:rFonts w:eastAsia="仿宋_GB2312"/>
                <w:sz w:val="24"/>
                <w:szCs w:val="22"/>
              </w:rPr>
            </w:pPr>
            <w:r>
              <w:rPr>
                <w:rFonts w:eastAsia="仿宋_GB2312" w:hint="eastAsia"/>
                <w:sz w:val="24"/>
              </w:rPr>
              <w:t>天津市</w:t>
            </w:r>
            <w:r>
              <w:rPr>
                <w:rFonts w:eastAsia="仿宋_GB2312"/>
                <w:sz w:val="24"/>
                <w:u w:val="single"/>
              </w:rPr>
              <w:t xml:space="preserve">           </w:t>
            </w:r>
            <w:r>
              <w:rPr>
                <w:rFonts w:eastAsia="仿宋_GB2312" w:hint="eastAsia"/>
                <w:sz w:val="24"/>
              </w:rPr>
              <w:t>区</w:t>
            </w:r>
            <w:r>
              <w:rPr>
                <w:rFonts w:eastAsia="仿宋_GB2312"/>
                <w:sz w:val="24"/>
                <w:u w:val="single"/>
              </w:rPr>
              <w:t xml:space="preserve">                                            </w:t>
            </w:r>
          </w:p>
        </w:tc>
      </w:tr>
      <w:tr w:rsidR="00163205" w:rsidTr="00175CB7">
        <w:trPr>
          <w:cantSplit/>
          <w:trHeight w:val="700"/>
          <w:jc w:val="center"/>
        </w:trPr>
        <w:tc>
          <w:tcPr>
            <w:tcW w:w="2086"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kern w:val="0"/>
                <w:sz w:val="24"/>
                <w:szCs w:val="22"/>
              </w:rPr>
            </w:pPr>
            <w:r>
              <w:rPr>
                <w:rFonts w:eastAsia="仿宋_GB2312" w:hint="eastAsia"/>
                <w:kern w:val="0"/>
                <w:sz w:val="24"/>
              </w:rPr>
              <w:t>所属行业</w:t>
            </w:r>
          </w:p>
        </w:tc>
        <w:tc>
          <w:tcPr>
            <w:tcW w:w="3428" w:type="dxa"/>
            <w:gridSpan w:val="3"/>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kern w:val="0"/>
                <w:sz w:val="24"/>
                <w:szCs w:val="22"/>
              </w:rPr>
            </w:pP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kern w:val="0"/>
                <w:sz w:val="24"/>
                <w:szCs w:val="22"/>
              </w:rPr>
            </w:pPr>
            <w:r>
              <w:rPr>
                <w:rFonts w:eastAsia="仿宋_GB2312" w:hint="eastAsia"/>
                <w:kern w:val="0"/>
                <w:sz w:val="24"/>
              </w:rPr>
              <w:t>行业代码</w:t>
            </w: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p>
        </w:tc>
      </w:tr>
      <w:tr w:rsidR="00163205" w:rsidTr="00175CB7">
        <w:trPr>
          <w:cantSplit/>
          <w:trHeight w:val="700"/>
          <w:jc w:val="center"/>
        </w:trPr>
        <w:tc>
          <w:tcPr>
            <w:tcW w:w="2086"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r>
              <w:rPr>
                <w:rFonts w:eastAsia="仿宋_GB2312" w:hint="eastAsia"/>
                <w:kern w:val="0"/>
                <w:sz w:val="24"/>
              </w:rPr>
              <w:t>企业注册类型</w:t>
            </w:r>
          </w:p>
        </w:tc>
        <w:tc>
          <w:tcPr>
            <w:tcW w:w="3428" w:type="dxa"/>
            <w:gridSpan w:val="3"/>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r>
              <w:rPr>
                <w:rFonts w:eastAsia="仿宋_GB2312" w:hint="eastAsia"/>
                <w:kern w:val="0"/>
                <w:sz w:val="24"/>
              </w:rPr>
              <w:t>企业注册类型代码</w:t>
            </w: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p>
        </w:tc>
      </w:tr>
      <w:tr w:rsidR="00163205" w:rsidTr="00175CB7">
        <w:trPr>
          <w:cantSplit/>
          <w:trHeight w:val="732"/>
          <w:jc w:val="center"/>
        </w:trPr>
        <w:tc>
          <w:tcPr>
            <w:tcW w:w="2086"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r>
              <w:rPr>
                <w:rFonts w:eastAsia="仿宋_GB2312" w:hint="eastAsia"/>
                <w:kern w:val="0"/>
                <w:sz w:val="24"/>
              </w:rPr>
              <w:t>是否民营经济企业</w:t>
            </w:r>
          </w:p>
        </w:tc>
        <w:tc>
          <w:tcPr>
            <w:tcW w:w="3428" w:type="dxa"/>
            <w:gridSpan w:val="3"/>
            <w:tcBorders>
              <w:top w:val="single" w:sz="4" w:space="0" w:color="auto"/>
              <w:left w:val="single" w:sz="4" w:space="0" w:color="auto"/>
              <w:bottom w:val="single" w:sz="4" w:space="0" w:color="auto"/>
              <w:right w:val="single" w:sz="4" w:space="0" w:color="auto"/>
            </w:tcBorders>
            <w:vAlign w:val="center"/>
          </w:tcPr>
          <w:p w:rsidR="00163205" w:rsidRDefault="00163205" w:rsidP="00175CB7">
            <w:pPr>
              <w:topLinePunct/>
              <w:adjustRightInd w:val="0"/>
              <w:snapToGrid w:val="0"/>
              <w:jc w:val="center"/>
              <w:rPr>
                <w:rFonts w:eastAsia="仿宋_GB2312"/>
                <w:kern w:val="0"/>
                <w:sz w:val="24"/>
                <w:szCs w:val="22"/>
              </w:rPr>
            </w:pPr>
            <w:r>
              <w:rPr>
                <w:rFonts w:eastAsia="仿宋_GB2312"/>
                <w:kern w:val="0"/>
                <w:sz w:val="24"/>
              </w:rPr>
              <w:t xml:space="preserve">□ </w:t>
            </w:r>
            <w:r>
              <w:rPr>
                <w:rFonts w:eastAsia="仿宋_GB2312" w:hint="eastAsia"/>
                <w:kern w:val="0"/>
                <w:sz w:val="24"/>
              </w:rPr>
              <w:t>是</w:t>
            </w:r>
            <w:r>
              <w:rPr>
                <w:rFonts w:eastAsia="仿宋_GB2312"/>
                <w:kern w:val="0"/>
                <w:sz w:val="24"/>
              </w:rPr>
              <w:t xml:space="preserve">   □ </w:t>
            </w:r>
            <w:r>
              <w:rPr>
                <w:rFonts w:eastAsia="仿宋_GB2312" w:hint="eastAsia"/>
                <w:kern w:val="0"/>
                <w:sz w:val="24"/>
              </w:rPr>
              <w:t>否</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kern w:val="0"/>
                <w:sz w:val="24"/>
                <w:szCs w:val="22"/>
              </w:rPr>
            </w:pPr>
            <w:r>
              <w:rPr>
                <w:rFonts w:eastAsia="仿宋_GB2312" w:hint="eastAsia"/>
                <w:kern w:val="0"/>
                <w:sz w:val="24"/>
              </w:rPr>
              <w:t>是否有银行贷款需求</w:t>
            </w: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63205" w:rsidRDefault="00163205" w:rsidP="00175CB7">
            <w:pPr>
              <w:topLinePunct/>
              <w:adjustRightInd w:val="0"/>
              <w:snapToGrid w:val="0"/>
              <w:jc w:val="center"/>
              <w:rPr>
                <w:rFonts w:eastAsia="仿宋_GB2312"/>
                <w:kern w:val="0"/>
                <w:sz w:val="24"/>
                <w:szCs w:val="22"/>
              </w:rPr>
            </w:pPr>
            <w:r>
              <w:rPr>
                <w:rFonts w:eastAsia="仿宋_GB2312"/>
                <w:kern w:val="0"/>
                <w:sz w:val="24"/>
              </w:rPr>
              <w:t xml:space="preserve">□ </w:t>
            </w:r>
            <w:r>
              <w:rPr>
                <w:rFonts w:eastAsia="仿宋_GB2312" w:hint="eastAsia"/>
                <w:kern w:val="0"/>
                <w:sz w:val="24"/>
              </w:rPr>
              <w:t>是</w:t>
            </w:r>
            <w:r>
              <w:rPr>
                <w:rFonts w:eastAsia="仿宋_GB2312"/>
                <w:kern w:val="0"/>
                <w:sz w:val="24"/>
              </w:rPr>
              <w:t xml:space="preserve">  □ </w:t>
            </w:r>
            <w:r>
              <w:rPr>
                <w:rFonts w:eastAsia="仿宋_GB2312" w:hint="eastAsia"/>
                <w:kern w:val="0"/>
                <w:sz w:val="24"/>
              </w:rPr>
              <w:t>否</w:t>
            </w:r>
          </w:p>
        </w:tc>
      </w:tr>
      <w:tr w:rsidR="00163205" w:rsidTr="00175CB7">
        <w:trPr>
          <w:cantSplit/>
          <w:trHeight w:val="700"/>
          <w:jc w:val="center"/>
        </w:trPr>
        <w:tc>
          <w:tcPr>
            <w:tcW w:w="2086" w:type="dxa"/>
            <w:vMerge w:val="restart"/>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r>
              <w:rPr>
                <w:rFonts w:eastAsia="仿宋_GB2312" w:hint="eastAsia"/>
                <w:sz w:val="24"/>
              </w:rPr>
              <w:t>企业法定</w:t>
            </w:r>
          </w:p>
          <w:p w:rsidR="00163205" w:rsidRDefault="00163205" w:rsidP="00175CB7">
            <w:pPr>
              <w:widowControl/>
              <w:snapToGrid w:val="0"/>
              <w:jc w:val="center"/>
              <w:rPr>
                <w:rFonts w:eastAsia="仿宋_GB2312"/>
                <w:sz w:val="24"/>
                <w:szCs w:val="22"/>
              </w:rPr>
            </w:pPr>
            <w:r>
              <w:rPr>
                <w:rFonts w:eastAsia="仿宋_GB2312" w:hint="eastAsia"/>
                <w:sz w:val="24"/>
              </w:rPr>
              <w:t>代表人</w:t>
            </w:r>
          </w:p>
        </w:tc>
        <w:tc>
          <w:tcPr>
            <w:tcW w:w="765"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r>
              <w:rPr>
                <w:rFonts w:eastAsia="仿宋_GB2312" w:hint="eastAsia"/>
                <w:sz w:val="24"/>
              </w:rPr>
              <w:t>姓名</w:t>
            </w:r>
          </w:p>
        </w:tc>
        <w:tc>
          <w:tcPr>
            <w:tcW w:w="1754"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rPr>
                <w:rFonts w:eastAsia="仿宋_GB2312"/>
                <w:sz w:val="24"/>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r>
              <w:rPr>
                <w:rFonts w:eastAsia="仿宋_GB2312" w:hint="eastAsia"/>
                <w:sz w:val="24"/>
              </w:rPr>
              <w:t>手机</w:t>
            </w:r>
          </w:p>
        </w:tc>
        <w:tc>
          <w:tcPr>
            <w:tcW w:w="3891" w:type="dxa"/>
            <w:gridSpan w:val="4"/>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p>
        </w:tc>
      </w:tr>
      <w:tr w:rsidR="00163205" w:rsidTr="00175CB7">
        <w:trPr>
          <w:cantSplit/>
          <w:trHeight w:val="700"/>
          <w:jc w:val="center"/>
        </w:trPr>
        <w:tc>
          <w:tcPr>
            <w:tcW w:w="2086" w:type="dxa"/>
            <w:vMerge/>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jc w:val="left"/>
              <w:rPr>
                <w:rFonts w:eastAsia="仿宋_GB2312"/>
                <w:sz w:val="24"/>
                <w:szCs w:val="22"/>
              </w:rPr>
            </w:pPr>
          </w:p>
        </w:tc>
        <w:tc>
          <w:tcPr>
            <w:tcW w:w="765"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r>
              <w:rPr>
                <w:rFonts w:eastAsia="仿宋_GB2312" w:hint="eastAsia"/>
                <w:sz w:val="24"/>
              </w:rPr>
              <w:t>电话</w:t>
            </w:r>
          </w:p>
        </w:tc>
        <w:tc>
          <w:tcPr>
            <w:tcW w:w="1754"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rPr>
                <w:rFonts w:eastAsia="仿宋_GB2312"/>
                <w:sz w:val="24"/>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r>
              <w:rPr>
                <w:rFonts w:eastAsia="仿宋_GB2312"/>
                <w:sz w:val="24"/>
              </w:rPr>
              <w:t>E-mail</w:t>
            </w:r>
          </w:p>
        </w:tc>
        <w:tc>
          <w:tcPr>
            <w:tcW w:w="3891" w:type="dxa"/>
            <w:gridSpan w:val="4"/>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p>
        </w:tc>
      </w:tr>
      <w:tr w:rsidR="00163205" w:rsidTr="00175CB7">
        <w:trPr>
          <w:cantSplit/>
          <w:trHeight w:val="700"/>
          <w:jc w:val="center"/>
        </w:trPr>
        <w:tc>
          <w:tcPr>
            <w:tcW w:w="2086" w:type="dxa"/>
            <w:vMerge w:val="restart"/>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r>
              <w:rPr>
                <w:rFonts w:eastAsia="仿宋_GB2312" w:hint="eastAsia"/>
                <w:sz w:val="24"/>
              </w:rPr>
              <w:t>联系人</w:t>
            </w:r>
          </w:p>
        </w:tc>
        <w:tc>
          <w:tcPr>
            <w:tcW w:w="765"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r>
              <w:rPr>
                <w:rFonts w:eastAsia="仿宋_GB2312" w:hint="eastAsia"/>
                <w:sz w:val="24"/>
              </w:rPr>
              <w:t>姓名</w:t>
            </w:r>
          </w:p>
        </w:tc>
        <w:tc>
          <w:tcPr>
            <w:tcW w:w="1754"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rPr>
                <w:rFonts w:eastAsia="仿宋_GB2312"/>
                <w:sz w:val="24"/>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r>
              <w:rPr>
                <w:rFonts w:eastAsia="仿宋_GB2312" w:hint="eastAsia"/>
                <w:sz w:val="24"/>
              </w:rPr>
              <w:t>手机</w:t>
            </w:r>
          </w:p>
        </w:tc>
        <w:tc>
          <w:tcPr>
            <w:tcW w:w="3891" w:type="dxa"/>
            <w:gridSpan w:val="4"/>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p>
        </w:tc>
      </w:tr>
      <w:tr w:rsidR="00163205" w:rsidTr="00175CB7">
        <w:trPr>
          <w:cantSplit/>
          <w:trHeight w:val="729"/>
          <w:jc w:val="center"/>
        </w:trPr>
        <w:tc>
          <w:tcPr>
            <w:tcW w:w="2086" w:type="dxa"/>
            <w:vMerge/>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jc w:val="left"/>
              <w:rPr>
                <w:rFonts w:eastAsia="仿宋_GB2312"/>
                <w:sz w:val="24"/>
                <w:szCs w:val="22"/>
              </w:rPr>
            </w:pPr>
          </w:p>
        </w:tc>
        <w:tc>
          <w:tcPr>
            <w:tcW w:w="765"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r>
              <w:rPr>
                <w:rFonts w:eastAsia="仿宋_GB2312" w:hint="eastAsia"/>
                <w:sz w:val="24"/>
              </w:rPr>
              <w:t>电话</w:t>
            </w:r>
          </w:p>
        </w:tc>
        <w:tc>
          <w:tcPr>
            <w:tcW w:w="1754"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rPr>
                <w:rFonts w:eastAsia="仿宋_GB2312"/>
                <w:sz w:val="24"/>
                <w:szCs w:val="22"/>
              </w:rPr>
            </w:pPr>
          </w:p>
        </w:tc>
        <w:tc>
          <w:tcPr>
            <w:tcW w:w="909"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r>
              <w:rPr>
                <w:rFonts w:eastAsia="仿宋_GB2312"/>
                <w:sz w:val="24"/>
              </w:rPr>
              <w:t>E-mail</w:t>
            </w:r>
          </w:p>
        </w:tc>
        <w:tc>
          <w:tcPr>
            <w:tcW w:w="3891" w:type="dxa"/>
            <w:gridSpan w:val="4"/>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napToGrid w:val="0"/>
              <w:jc w:val="center"/>
              <w:rPr>
                <w:rFonts w:eastAsia="仿宋_GB2312"/>
                <w:sz w:val="24"/>
                <w:szCs w:val="22"/>
              </w:rPr>
            </w:pPr>
          </w:p>
        </w:tc>
      </w:tr>
    </w:tbl>
    <w:p w:rsidR="00163205" w:rsidRDefault="00163205" w:rsidP="00163205">
      <w:pPr>
        <w:topLinePunct/>
        <w:adjustRightInd w:val="0"/>
        <w:snapToGrid w:val="0"/>
        <w:spacing w:line="560" w:lineRule="exact"/>
        <w:ind w:firstLineChars="200" w:firstLine="480"/>
        <w:rPr>
          <w:bCs/>
          <w:sz w:val="24"/>
          <w:szCs w:val="22"/>
        </w:rPr>
      </w:pPr>
      <w:r>
        <w:rPr>
          <w:rFonts w:hint="eastAsia"/>
          <w:bCs/>
          <w:sz w:val="24"/>
        </w:rPr>
        <w:t>注</w:t>
      </w:r>
      <w:r>
        <w:rPr>
          <w:bCs/>
          <w:sz w:val="24"/>
        </w:rPr>
        <w:t>1</w:t>
      </w:r>
      <w:r>
        <w:rPr>
          <w:rFonts w:hint="eastAsia"/>
          <w:bCs/>
          <w:sz w:val="24"/>
        </w:rPr>
        <w:t>．行业代码依据国家统计局最新公布的《国民经济行业分类（</w:t>
      </w:r>
      <w:r>
        <w:rPr>
          <w:bCs/>
          <w:sz w:val="24"/>
        </w:rPr>
        <w:t>GB/T 4754—2017</w:t>
      </w:r>
      <w:r>
        <w:rPr>
          <w:rFonts w:hint="eastAsia"/>
          <w:bCs/>
          <w:sz w:val="24"/>
        </w:rPr>
        <w:t>）》，对照企业实际主营业务范围，填写代码中小类四位数字即可。</w:t>
      </w:r>
      <w:r>
        <w:rPr>
          <w:bCs/>
          <w:sz w:val="24"/>
        </w:rPr>
        <w:t>“</w:t>
      </w:r>
      <w:r>
        <w:rPr>
          <w:rFonts w:hint="eastAsia"/>
          <w:bCs/>
          <w:sz w:val="24"/>
        </w:rPr>
        <w:t>雏鹰企业系统</w:t>
      </w:r>
      <w:r>
        <w:rPr>
          <w:bCs/>
          <w:sz w:val="24"/>
        </w:rPr>
        <w:t>”</w:t>
      </w:r>
      <w:r>
        <w:rPr>
          <w:rFonts w:hint="eastAsia"/>
          <w:bCs/>
          <w:sz w:val="24"/>
        </w:rPr>
        <w:t>已经设计成选择项。</w:t>
      </w:r>
    </w:p>
    <w:p w:rsidR="00163205" w:rsidRDefault="00163205" w:rsidP="00163205">
      <w:pPr>
        <w:topLinePunct/>
        <w:adjustRightInd w:val="0"/>
        <w:snapToGrid w:val="0"/>
        <w:spacing w:line="560" w:lineRule="exact"/>
        <w:ind w:firstLineChars="200" w:firstLine="480"/>
        <w:rPr>
          <w:bCs/>
          <w:sz w:val="24"/>
        </w:rPr>
      </w:pPr>
      <w:r>
        <w:rPr>
          <w:bCs/>
          <w:sz w:val="24"/>
        </w:rPr>
        <w:t>2</w:t>
      </w:r>
      <w:r>
        <w:rPr>
          <w:rFonts w:hint="eastAsia"/>
          <w:bCs/>
          <w:sz w:val="24"/>
        </w:rPr>
        <w:t>．企业注册类型依据《国家统计局办公室关于调整企业登记注册类型对照表的通知》（国统办字〔</w:t>
      </w:r>
      <w:r>
        <w:rPr>
          <w:bCs/>
          <w:sz w:val="24"/>
        </w:rPr>
        <w:t>2011</w:t>
      </w:r>
      <w:r>
        <w:rPr>
          <w:rFonts w:hint="eastAsia"/>
          <w:bCs/>
          <w:sz w:val="24"/>
        </w:rPr>
        <w:t>〕</w:t>
      </w:r>
      <w:r>
        <w:rPr>
          <w:bCs/>
          <w:sz w:val="24"/>
        </w:rPr>
        <w:t>99</w:t>
      </w:r>
      <w:r>
        <w:rPr>
          <w:rFonts w:hint="eastAsia"/>
          <w:bCs/>
          <w:sz w:val="24"/>
        </w:rPr>
        <w:t>号）公布的《企业登记注册类型对照表中》的</w:t>
      </w:r>
      <w:r>
        <w:rPr>
          <w:bCs/>
          <w:sz w:val="24"/>
        </w:rPr>
        <w:t>“</w:t>
      </w:r>
      <w:r>
        <w:rPr>
          <w:rFonts w:hint="eastAsia"/>
          <w:bCs/>
          <w:sz w:val="24"/>
        </w:rPr>
        <w:t>企业（机构）类型代码表（工商总局）</w:t>
      </w:r>
      <w:r>
        <w:rPr>
          <w:bCs/>
          <w:sz w:val="24"/>
        </w:rPr>
        <w:t>”</w:t>
      </w:r>
      <w:proofErr w:type="gramStart"/>
      <w:r>
        <w:rPr>
          <w:rFonts w:hint="eastAsia"/>
          <w:bCs/>
          <w:sz w:val="24"/>
        </w:rPr>
        <w:t>列选择</w:t>
      </w:r>
      <w:proofErr w:type="gramEnd"/>
      <w:r>
        <w:rPr>
          <w:rFonts w:hint="eastAsia"/>
          <w:bCs/>
          <w:sz w:val="24"/>
        </w:rPr>
        <w:t>填写。</w:t>
      </w:r>
      <w:r>
        <w:rPr>
          <w:bCs/>
          <w:sz w:val="24"/>
        </w:rPr>
        <w:t>“</w:t>
      </w:r>
      <w:r>
        <w:rPr>
          <w:rFonts w:hint="eastAsia"/>
          <w:bCs/>
          <w:sz w:val="24"/>
        </w:rPr>
        <w:t>雏鹰企业系统</w:t>
      </w:r>
      <w:r>
        <w:rPr>
          <w:bCs/>
          <w:sz w:val="24"/>
        </w:rPr>
        <w:t>”</w:t>
      </w:r>
      <w:r>
        <w:rPr>
          <w:rFonts w:hint="eastAsia"/>
          <w:bCs/>
          <w:sz w:val="24"/>
        </w:rPr>
        <w:t>已经设计成选择项。</w:t>
      </w:r>
    </w:p>
    <w:p w:rsidR="00163205" w:rsidRDefault="00163205" w:rsidP="00163205">
      <w:pPr>
        <w:topLinePunct/>
        <w:adjustRightInd w:val="0"/>
        <w:snapToGrid w:val="0"/>
        <w:spacing w:line="560" w:lineRule="exact"/>
        <w:ind w:firstLineChars="200" w:firstLine="480"/>
        <w:rPr>
          <w:bCs/>
          <w:sz w:val="24"/>
        </w:rPr>
      </w:pPr>
      <w:r>
        <w:rPr>
          <w:bCs/>
          <w:sz w:val="24"/>
        </w:rPr>
        <w:t>3</w:t>
      </w:r>
      <w:r>
        <w:rPr>
          <w:rFonts w:hint="eastAsia"/>
          <w:bCs/>
          <w:sz w:val="24"/>
        </w:rPr>
        <w:t>．请上</w:t>
      </w:r>
      <w:proofErr w:type="gramStart"/>
      <w:r>
        <w:rPr>
          <w:rFonts w:hint="eastAsia"/>
          <w:bCs/>
          <w:sz w:val="24"/>
        </w:rPr>
        <w:t>传企业</w:t>
      </w:r>
      <w:proofErr w:type="gramEnd"/>
      <w:r>
        <w:rPr>
          <w:rFonts w:hint="eastAsia"/>
          <w:bCs/>
          <w:sz w:val="24"/>
        </w:rPr>
        <w:t>营业执照副本原件等扫描件证明材料。</w:t>
      </w:r>
    </w:p>
    <w:p w:rsidR="00163205" w:rsidRDefault="00163205" w:rsidP="00163205">
      <w:pPr>
        <w:topLinePunct/>
        <w:adjustRightInd w:val="0"/>
        <w:snapToGrid w:val="0"/>
        <w:spacing w:line="560" w:lineRule="exact"/>
        <w:ind w:firstLineChars="200" w:firstLine="640"/>
        <w:rPr>
          <w:rFonts w:eastAsia="黑体"/>
          <w:sz w:val="32"/>
          <w:szCs w:val="32"/>
        </w:rPr>
      </w:pPr>
      <w:r>
        <w:rPr>
          <w:rFonts w:eastAsia="仿宋"/>
          <w:sz w:val="32"/>
          <w:szCs w:val="36"/>
        </w:rPr>
        <w:br w:type="page"/>
      </w:r>
      <w:r>
        <w:rPr>
          <w:rFonts w:eastAsia="黑体" w:hint="eastAsia"/>
          <w:sz w:val="32"/>
          <w:szCs w:val="32"/>
        </w:rPr>
        <w:lastRenderedPageBreak/>
        <w:t>三、企业自评表（必填）</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000" w:firstRow="0" w:lastRow="0" w:firstColumn="0" w:lastColumn="0" w:noHBand="0" w:noVBand="0"/>
      </w:tblPr>
      <w:tblGrid>
        <w:gridCol w:w="1238"/>
        <w:gridCol w:w="2936"/>
        <w:gridCol w:w="931"/>
        <w:gridCol w:w="1120"/>
        <w:gridCol w:w="567"/>
        <w:gridCol w:w="850"/>
        <w:gridCol w:w="695"/>
        <w:gridCol w:w="768"/>
      </w:tblGrid>
      <w:tr w:rsidR="00163205" w:rsidTr="00175CB7">
        <w:trPr>
          <w:trHeight w:val="501"/>
          <w:jc w:val="center"/>
        </w:trPr>
        <w:tc>
          <w:tcPr>
            <w:tcW w:w="6792" w:type="dxa"/>
            <w:gridSpan w:val="5"/>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hint="eastAsia"/>
                <w:b/>
                <w:snapToGrid w:val="0"/>
                <w:kern w:val="0"/>
                <w:szCs w:val="21"/>
              </w:rPr>
              <w:t>一、基本准入条件判定（评价通过基本条件）</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hint="eastAsia"/>
                <w:b/>
                <w:bCs/>
                <w:snapToGrid w:val="0"/>
                <w:kern w:val="0"/>
                <w:szCs w:val="21"/>
              </w:rPr>
              <w:t>企业自评</w:t>
            </w:r>
          </w:p>
        </w:tc>
      </w:tr>
      <w:tr w:rsidR="00163205" w:rsidTr="00175CB7">
        <w:trPr>
          <w:jc w:val="center"/>
        </w:trPr>
        <w:tc>
          <w:tcPr>
            <w:tcW w:w="123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1</w:t>
            </w:r>
            <w:r>
              <w:rPr>
                <w:rFonts w:eastAsia="仿宋_GB2312" w:hint="eastAsia"/>
                <w:snapToGrid w:val="0"/>
                <w:kern w:val="0"/>
                <w:szCs w:val="21"/>
              </w:rPr>
              <w:t>：注册地</w:t>
            </w:r>
          </w:p>
        </w:tc>
        <w:tc>
          <w:tcPr>
            <w:tcW w:w="5554" w:type="dxa"/>
            <w:gridSpan w:val="4"/>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r>
              <w:rPr>
                <w:rFonts w:eastAsia="仿宋_GB2312" w:hint="eastAsia"/>
                <w:snapToGrid w:val="0"/>
                <w:kern w:val="0"/>
                <w:szCs w:val="21"/>
              </w:rPr>
              <w:t>企业注册在天津辖区内</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163205" w:rsidRDefault="00163205"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163205" w:rsidTr="00175CB7">
        <w:trPr>
          <w:jc w:val="center"/>
        </w:trPr>
        <w:tc>
          <w:tcPr>
            <w:tcW w:w="123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2</w:t>
            </w:r>
            <w:r>
              <w:rPr>
                <w:rFonts w:eastAsia="仿宋_GB2312" w:hint="eastAsia"/>
                <w:snapToGrid w:val="0"/>
                <w:kern w:val="0"/>
                <w:szCs w:val="21"/>
              </w:rPr>
              <w:t>：独立法人</w:t>
            </w:r>
          </w:p>
        </w:tc>
        <w:tc>
          <w:tcPr>
            <w:tcW w:w="5554" w:type="dxa"/>
            <w:gridSpan w:val="4"/>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r>
              <w:rPr>
                <w:rFonts w:eastAsia="仿宋_GB2312" w:hint="eastAsia"/>
                <w:snapToGrid w:val="0"/>
                <w:kern w:val="0"/>
                <w:szCs w:val="21"/>
              </w:rPr>
              <w:t>具备独立法人资格的企业</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163205" w:rsidRDefault="00163205"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163205" w:rsidTr="00175CB7">
        <w:trPr>
          <w:jc w:val="center"/>
        </w:trPr>
        <w:tc>
          <w:tcPr>
            <w:tcW w:w="123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3</w:t>
            </w:r>
            <w:r>
              <w:rPr>
                <w:rFonts w:eastAsia="仿宋_GB2312" w:hint="eastAsia"/>
                <w:snapToGrid w:val="0"/>
                <w:kern w:val="0"/>
                <w:szCs w:val="21"/>
              </w:rPr>
              <w:t>：注册时间</w:t>
            </w:r>
          </w:p>
        </w:tc>
        <w:tc>
          <w:tcPr>
            <w:tcW w:w="5554" w:type="dxa"/>
            <w:gridSpan w:val="4"/>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r>
              <w:rPr>
                <w:rFonts w:eastAsia="仿宋_GB2312" w:hint="eastAsia"/>
                <w:snapToGrid w:val="0"/>
                <w:kern w:val="0"/>
                <w:szCs w:val="21"/>
              </w:rPr>
              <w:t>注册时间</w:t>
            </w:r>
            <w:r>
              <w:rPr>
                <w:rFonts w:eastAsia="仿宋_GB2312"/>
                <w:snapToGrid w:val="0"/>
                <w:kern w:val="0"/>
                <w:szCs w:val="21"/>
              </w:rPr>
              <w:t>1</w:t>
            </w:r>
            <w:r>
              <w:rPr>
                <w:rFonts w:eastAsia="仿宋_GB2312" w:hint="eastAsia"/>
                <w:snapToGrid w:val="0"/>
                <w:kern w:val="0"/>
                <w:szCs w:val="21"/>
              </w:rPr>
              <w:t>年（含）以上</w:t>
            </w:r>
            <w:r>
              <w:rPr>
                <w:rFonts w:eastAsia="仿宋_GB2312"/>
                <w:snapToGrid w:val="0"/>
                <w:kern w:val="0"/>
                <w:szCs w:val="21"/>
              </w:rPr>
              <w:t>5</w:t>
            </w:r>
            <w:r>
              <w:rPr>
                <w:rFonts w:eastAsia="仿宋_GB2312" w:hint="eastAsia"/>
                <w:snapToGrid w:val="0"/>
                <w:kern w:val="0"/>
                <w:szCs w:val="21"/>
              </w:rPr>
              <w:t>年（含）以内（按截至申报当年</w:t>
            </w:r>
            <w:r>
              <w:rPr>
                <w:rFonts w:eastAsia="仿宋_GB2312"/>
                <w:snapToGrid w:val="0"/>
                <w:kern w:val="0"/>
                <w:szCs w:val="21"/>
              </w:rPr>
              <w:t>1</w:t>
            </w:r>
            <w:r>
              <w:rPr>
                <w:rFonts w:eastAsia="仿宋_GB2312" w:hint="eastAsia"/>
                <w:snapToGrid w:val="0"/>
                <w:kern w:val="0"/>
                <w:szCs w:val="21"/>
              </w:rPr>
              <w:t>月</w:t>
            </w:r>
            <w:r>
              <w:rPr>
                <w:rFonts w:eastAsia="仿宋_GB2312"/>
                <w:snapToGrid w:val="0"/>
                <w:kern w:val="0"/>
                <w:szCs w:val="21"/>
              </w:rPr>
              <w:t>1</w:t>
            </w:r>
            <w:r>
              <w:rPr>
                <w:rFonts w:eastAsia="仿宋_GB2312" w:hint="eastAsia"/>
                <w:snapToGrid w:val="0"/>
                <w:kern w:val="0"/>
                <w:szCs w:val="21"/>
              </w:rPr>
              <w:t>日计算）</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163205" w:rsidRDefault="00163205"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163205" w:rsidTr="00175CB7">
        <w:trPr>
          <w:jc w:val="center"/>
        </w:trPr>
        <w:tc>
          <w:tcPr>
            <w:tcW w:w="123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4</w:t>
            </w:r>
            <w:r>
              <w:rPr>
                <w:rFonts w:eastAsia="仿宋_GB2312" w:hint="eastAsia"/>
                <w:snapToGrid w:val="0"/>
                <w:kern w:val="0"/>
                <w:szCs w:val="21"/>
              </w:rPr>
              <w:t>：企业信用</w:t>
            </w:r>
          </w:p>
        </w:tc>
        <w:tc>
          <w:tcPr>
            <w:tcW w:w="5554" w:type="dxa"/>
            <w:gridSpan w:val="4"/>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r>
              <w:rPr>
                <w:rFonts w:eastAsia="仿宋_GB2312" w:hint="eastAsia"/>
                <w:snapToGrid w:val="0"/>
                <w:kern w:val="0"/>
                <w:szCs w:val="21"/>
              </w:rPr>
              <w:t>企业在填报上一年及当年未发生科研严重失信行为，且企业未列入经营异常名录和严重违法失信企业名单</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163205" w:rsidRDefault="00163205"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163205" w:rsidTr="00175CB7">
        <w:trPr>
          <w:jc w:val="center"/>
        </w:trPr>
        <w:tc>
          <w:tcPr>
            <w:tcW w:w="123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5</w:t>
            </w:r>
            <w:r>
              <w:rPr>
                <w:rFonts w:eastAsia="仿宋_GB2312" w:hint="eastAsia"/>
                <w:snapToGrid w:val="0"/>
                <w:kern w:val="0"/>
                <w:szCs w:val="21"/>
              </w:rPr>
              <w:t>：营业收入</w:t>
            </w:r>
          </w:p>
        </w:tc>
        <w:tc>
          <w:tcPr>
            <w:tcW w:w="5554" w:type="dxa"/>
            <w:gridSpan w:val="4"/>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r>
              <w:rPr>
                <w:rFonts w:eastAsia="仿宋_GB2312" w:hint="eastAsia"/>
                <w:snapToGrid w:val="0"/>
                <w:kern w:val="0"/>
                <w:szCs w:val="21"/>
              </w:rPr>
              <w:t>企业上一年营业收入不低于</w:t>
            </w:r>
            <w:r>
              <w:rPr>
                <w:rFonts w:eastAsia="仿宋_GB2312"/>
                <w:snapToGrid w:val="0"/>
                <w:kern w:val="0"/>
                <w:szCs w:val="21"/>
              </w:rPr>
              <w:t>10</w:t>
            </w:r>
            <w:r>
              <w:rPr>
                <w:rFonts w:eastAsia="仿宋_GB2312" w:hint="eastAsia"/>
                <w:snapToGrid w:val="0"/>
                <w:kern w:val="0"/>
                <w:szCs w:val="21"/>
              </w:rPr>
              <w:t>万元（含）</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163205" w:rsidRDefault="00163205"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163205" w:rsidTr="00175CB7">
        <w:trPr>
          <w:trHeight w:val="232"/>
          <w:jc w:val="center"/>
        </w:trPr>
        <w:tc>
          <w:tcPr>
            <w:tcW w:w="6225" w:type="dxa"/>
            <w:gridSpan w:val="4"/>
            <w:vMerge w:val="restart"/>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left"/>
              <w:rPr>
                <w:rFonts w:eastAsia="仿宋_GB2312"/>
                <w:snapToGrid w:val="0"/>
                <w:kern w:val="0"/>
                <w:szCs w:val="21"/>
              </w:rPr>
            </w:pPr>
            <w:r>
              <w:rPr>
                <w:rFonts w:eastAsia="仿宋_GB2312" w:hint="eastAsia"/>
                <w:b/>
                <w:snapToGrid w:val="0"/>
                <w:kern w:val="0"/>
                <w:szCs w:val="21"/>
              </w:rPr>
              <w:t>二、</w:t>
            </w:r>
            <w:r>
              <w:rPr>
                <w:rFonts w:eastAsia="仿宋_GB2312" w:hint="eastAsia"/>
                <w:b/>
                <w:bCs/>
                <w:snapToGrid w:val="0"/>
                <w:kern w:val="0"/>
                <w:szCs w:val="21"/>
              </w:rPr>
              <w:t>企业定性自评（</w:t>
            </w:r>
            <w:r>
              <w:rPr>
                <w:rFonts w:eastAsia="仿宋_GB2312" w:hint="eastAsia"/>
                <w:b/>
                <w:snapToGrid w:val="0"/>
                <w:kern w:val="0"/>
                <w:szCs w:val="21"/>
              </w:rPr>
              <w:t>评价通过条件，</w:t>
            </w:r>
            <w:r>
              <w:rPr>
                <w:rFonts w:eastAsia="仿宋_GB2312" w:hint="eastAsia"/>
                <w:b/>
                <w:bCs/>
                <w:snapToGrid w:val="0"/>
                <w:kern w:val="0"/>
                <w:szCs w:val="21"/>
              </w:rPr>
              <w:t>满足下列一项即可）</w:t>
            </w:r>
          </w:p>
        </w:tc>
        <w:tc>
          <w:tcPr>
            <w:tcW w:w="2880" w:type="dxa"/>
            <w:gridSpan w:val="4"/>
            <w:tcBorders>
              <w:top w:val="double" w:sz="4" w:space="0" w:color="auto"/>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center"/>
              <w:rPr>
                <w:rFonts w:eastAsia="仿宋_GB2312"/>
                <w:b/>
                <w:bCs/>
                <w:snapToGrid w:val="0"/>
                <w:kern w:val="0"/>
                <w:szCs w:val="21"/>
              </w:rPr>
            </w:pPr>
            <w:r>
              <w:rPr>
                <w:rFonts w:eastAsia="仿宋_GB2312" w:hint="eastAsia"/>
                <w:b/>
                <w:snapToGrid w:val="0"/>
                <w:kern w:val="0"/>
                <w:szCs w:val="21"/>
              </w:rPr>
              <w:t>三、</w:t>
            </w:r>
            <w:r>
              <w:rPr>
                <w:rFonts w:eastAsia="仿宋_GB2312" w:hint="eastAsia"/>
                <w:b/>
                <w:bCs/>
                <w:snapToGrid w:val="0"/>
                <w:kern w:val="0"/>
                <w:szCs w:val="21"/>
              </w:rPr>
              <w:t>企业量化评分</w:t>
            </w:r>
          </w:p>
          <w:p w:rsidR="00163205" w:rsidRDefault="00163205"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（评价参考，</w:t>
            </w:r>
            <w:proofErr w:type="gramStart"/>
            <w:r>
              <w:rPr>
                <w:rFonts w:eastAsia="仿宋_GB2312" w:hint="eastAsia"/>
                <w:b/>
                <w:bCs/>
                <w:snapToGrid w:val="0"/>
                <w:kern w:val="0"/>
                <w:szCs w:val="21"/>
              </w:rPr>
              <w:t>非</w:t>
            </w:r>
            <w:r>
              <w:rPr>
                <w:rFonts w:eastAsia="仿宋_GB2312" w:hint="eastAsia"/>
                <w:b/>
                <w:snapToGrid w:val="0"/>
                <w:kern w:val="0"/>
                <w:szCs w:val="21"/>
              </w:rPr>
              <w:t>评价</w:t>
            </w:r>
            <w:proofErr w:type="gramEnd"/>
            <w:r>
              <w:rPr>
                <w:rFonts w:eastAsia="仿宋_GB2312" w:hint="eastAsia"/>
                <w:b/>
                <w:snapToGrid w:val="0"/>
                <w:kern w:val="0"/>
                <w:szCs w:val="21"/>
              </w:rPr>
              <w:t>通过条件</w:t>
            </w:r>
            <w:r>
              <w:rPr>
                <w:rFonts w:eastAsia="仿宋_GB2312" w:hint="eastAsia"/>
                <w:b/>
                <w:bCs/>
                <w:snapToGrid w:val="0"/>
                <w:kern w:val="0"/>
                <w:szCs w:val="21"/>
              </w:rPr>
              <w:t>）</w:t>
            </w:r>
          </w:p>
        </w:tc>
      </w:tr>
      <w:tr w:rsidR="00163205" w:rsidTr="00175CB7">
        <w:trPr>
          <w:trHeight w:val="467"/>
          <w:jc w:val="center"/>
        </w:trPr>
        <w:tc>
          <w:tcPr>
            <w:tcW w:w="6225" w:type="dxa"/>
            <w:gridSpan w:val="4"/>
            <w:vMerge/>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widowControl/>
              <w:jc w:val="left"/>
              <w:rPr>
                <w:rFonts w:eastAsia="仿宋_GB2312"/>
                <w:snapToGrid w:val="0"/>
                <w:kern w:val="0"/>
                <w:szCs w:val="21"/>
              </w:rPr>
            </w:pP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数量</w:t>
            </w: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单项分</w:t>
            </w:r>
          </w:p>
        </w:tc>
        <w:tc>
          <w:tcPr>
            <w:tcW w:w="695"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得分</w:t>
            </w:r>
          </w:p>
        </w:tc>
        <w:tc>
          <w:tcPr>
            <w:tcW w:w="768" w:type="dxa"/>
            <w:vMerge w:val="restart"/>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最高分值限制</w:t>
            </w:r>
          </w:p>
        </w:tc>
      </w:tr>
      <w:tr w:rsidR="00163205" w:rsidTr="00175CB7">
        <w:trPr>
          <w:trHeight w:val="521"/>
          <w:jc w:val="center"/>
        </w:trPr>
        <w:tc>
          <w:tcPr>
            <w:tcW w:w="6225" w:type="dxa"/>
            <w:gridSpan w:val="4"/>
            <w:vMerge/>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widowControl/>
              <w:jc w:val="left"/>
              <w:rPr>
                <w:rFonts w:eastAsia="仿宋_GB2312"/>
                <w:snapToGrid w:val="0"/>
                <w:kern w:val="0"/>
                <w:szCs w:val="21"/>
              </w:rPr>
            </w:pPr>
          </w:p>
        </w:tc>
        <w:tc>
          <w:tcPr>
            <w:tcW w:w="1417" w:type="dxa"/>
            <w:gridSpan w:val="2"/>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总分</w:t>
            </w:r>
          </w:p>
        </w:tc>
        <w:tc>
          <w:tcPr>
            <w:tcW w:w="695"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center"/>
              <w:rPr>
                <w:rFonts w:eastAsia="仿宋_GB2312"/>
                <w:b/>
                <w:bCs/>
                <w:snapToGrid w:val="0"/>
                <w:kern w:val="0"/>
                <w:szCs w:val="21"/>
              </w:rPr>
            </w:pPr>
          </w:p>
        </w:tc>
        <w:tc>
          <w:tcPr>
            <w:tcW w:w="76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b/>
                <w:bCs/>
                <w:snapToGrid w:val="0"/>
                <w:kern w:val="0"/>
                <w:szCs w:val="21"/>
              </w:rPr>
            </w:pPr>
          </w:p>
        </w:tc>
      </w:tr>
      <w:tr w:rsidR="00163205" w:rsidTr="00175CB7">
        <w:trPr>
          <w:trHeight w:val="128"/>
          <w:jc w:val="center"/>
        </w:trPr>
        <w:tc>
          <w:tcPr>
            <w:tcW w:w="1238" w:type="dxa"/>
            <w:vMerge w:val="restart"/>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6</w:t>
            </w:r>
            <w:r>
              <w:rPr>
                <w:rFonts w:eastAsia="仿宋_GB2312" w:hint="eastAsia"/>
                <w:snapToGrid w:val="0"/>
                <w:kern w:val="0"/>
                <w:szCs w:val="21"/>
              </w:rPr>
              <w:t>：知识产权</w:t>
            </w: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snapToGrid w:val="0"/>
                <w:kern w:val="0"/>
                <w:szCs w:val="21"/>
              </w:rPr>
            </w:pPr>
            <w:r>
              <w:rPr>
                <w:rFonts w:eastAsia="仿宋_GB2312" w:hint="eastAsia"/>
                <w:snapToGrid w:val="0"/>
                <w:kern w:val="0"/>
                <w:szCs w:val="21"/>
              </w:rPr>
              <w:t>拥有有效期内的</w:t>
            </w:r>
            <w:r>
              <w:rPr>
                <w:rFonts w:eastAsia="仿宋_GB2312"/>
                <w:snapToGrid w:val="0"/>
                <w:kern w:val="0"/>
                <w:szCs w:val="21"/>
              </w:rPr>
              <w:t>I</w:t>
            </w:r>
            <w:r>
              <w:rPr>
                <w:rFonts w:eastAsia="仿宋_GB2312" w:hint="eastAsia"/>
                <w:snapToGrid w:val="0"/>
                <w:kern w:val="0"/>
                <w:szCs w:val="21"/>
              </w:rPr>
              <w:t>类知识产权</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snapToGrid w:val="0"/>
                <w:kern w:val="0"/>
                <w:szCs w:val="21"/>
              </w:rPr>
              <w:t>5</w:t>
            </w:r>
          </w:p>
        </w:tc>
        <w:tc>
          <w:tcPr>
            <w:tcW w:w="695"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kern w:val="0"/>
                <w:szCs w:val="21"/>
                <w:lang w:bidi="ar"/>
              </w:rPr>
            </w:pPr>
            <w:r>
              <w:rPr>
                <w:rFonts w:eastAsia="仿宋_GB2312"/>
                <w:snapToGrid w:val="0"/>
                <w:kern w:val="0"/>
                <w:szCs w:val="21"/>
              </w:rPr>
              <w:t>40</w:t>
            </w:r>
          </w:p>
        </w:tc>
      </w:tr>
      <w:tr w:rsidR="00163205" w:rsidTr="00175CB7">
        <w:trPr>
          <w:trHeight w:val="68"/>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拥有</w:t>
            </w:r>
            <w:r>
              <w:rPr>
                <w:rFonts w:eastAsia="仿宋_GB2312" w:hint="eastAsia"/>
                <w:snapToGrid w:val="0"/>
                <w:kern w:val="0"/>
                <w:szCs w:val="21"/>
              </w:rPr>
              <w:t>有效期内的</w:t>
            </w:r>
            <w:r>
              <w:rPr>
                <w:rFonts w:eastAsia="仿宋_GB2312"/>
                <w:kern w:val="0"/>
                <w:szCs w:val="21"/>
                <w:lang w:bidi="ar"/>
              </w:rPr>
              <w:t>II</w:t>
            </w:r>
            <w:r>
              <w:rPr>
                <w:rFonts w:eastAsia="仿宋_GB2312" w:hint="eastAsia"/>
                <w:kern w:val="0"/>
                <w:szCs w:val="21"/>
                <w:lang w:bidi="ar"/>
              </w:rPr>
              <w:t>类知识产权</w:t>
            </w:r>
          </w:p>
        </w:tc>
        <w:tc>
          <w:tcPr>
            <w:tcW w:w="931"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2</w:t>
            </w:r>
            <w:r>
              <w:rPr>
                <w:rFonts w:eastAsia="仿宋_GB2312" w:hint="eastAsia"/>
                <w:snapToGrid w:val="0"/>
                <w:kern w:val="0"/>
                <w:szCs w:val="21"/>
              </w:rPr>
              <w:t>项（含）以上</w:t>
            </w:r>
          </w:p>
        </w:tc>
        <w:tc>
          <w:tcPr>
            <w:tcW w:w="1120" w:type="dxa"/>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kern w:val="0"/>
                <w:szCs w:val="21"/>
                <w:lang w:bidi="ar"/>
              </w:rPr>
              <w:t>1</w:t>
            </w:r>
          </w:p>
        </w:tc>
        <w:tc>
          <w:tcPr>
            <w:tcW w:w="695"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kern w:val="0"/>
                <w:szCs w:val="21"/>
                <w:lang w:bidi="ar"/>
              </w:rPr>
            </w:pPr>
            <w:r>
              <w:rPr>
                <w:kern w:val="0"/>
                <w:szCs w:val="21"/>
                <w:lang w:bidi="ar"/>
              </w:rPr>
              <w:t>10</w:t>
            </w:r>
          </w:p>
        </w:tc>
      </w:tr>
      <w:tr w:rsidR="00163205" w:rsidTr="00175CB7">
        <w:trPr>
          <w:jc w:val="center"/>
        </w:trPr>
        <w:tc>
          <w:tcPr>
            <w:tcW w:w="1238" w:type="dxa"/>
            <w:vMerge w:val="restart"/>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7</w:t>
            </w:r>
            <w:r>
              <w:rPr>
                <w:rFonts w:eastAsia="仿宋_GB2312" w:hint="eastAsia"/>
                <w:snapToGrid w:val="0"/>
                <w:kern w:val="0"/>
                <w:szCs w:val="21"/>
              </w:rPr>
              <w:t>：科技奖励</w:t>
            </w: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获得国家级科技奖励特等奖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kern w:val="0"/>
                <w:szCs w:val="21"/>
                <w:lang w:bidi="ar"/>
              </w:rPr>
              <w:t>80</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获得国家级科技奖励一等奖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snapToGrid w:val="0"/>
                <w:kern w:val="0"/>
                <w:szCs w:val="21"/>
              </w:rPr>
            </w:pPr>
            <w:r>
              <w:rPr>
                <w:kern w:val="0"/>
                <w:szCs w:val="21"/>
                <w:lang w:bidi="ar"/>
              </w:rPr>
              <w:t>50</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获得国家级科技奖励二等奖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kern w:val="0"/>
                <w:szCs w:val="21"/>
                <w:lang w:bidi="ar"/>
              </w:rPr>
              <w:t>40</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获得省部级科技奖励一等奖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kern w:val="0"/>
                <w:szCs w:val="21"/>
                <w:lang w:bidi="ar"/>
              </w:rPr>
              <w:t>30</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获得省部级科技奖励二等奖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kern w:val="0"/>
                <w:szCs w:val="21"/>
                <w:lang w:bidi="ar"/>
              </w:rPr>
              <w:t>20</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获得省部级科技奖励三等奖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kern w:val="0"/>
                <w:szCs w:val="21"/>
                <w:lang w:bidi="ar"/>
              </w:rPr>
              <w:t>5</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jc w:val="center"/>
        </w:trPr>
        <w:tc>
          <w:tcPr>
            <w:tcW w:w="1238" w:type="dxa"/>
            <w:vMerge w:val="restart"/>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8</w:t>
            </w:r>
            <w:r>
              <w:rPr>
                <w:rFonts w:eastAsia="仿宋_GB2312" w:hint="eastAsia"/>
                <w:snapToGrid w:val="0"/>
                <w:kern w:val="0"/>
                <w:szCs w:val="21"/>
              </w:rPr>
              <w:t>：创新创业大赛获奖</w:t>
            </w:r>
            <w:r>
              <w:rPr>
                <w:rFonts w:eastAsia="仿宋_GB2312" w:hint="eastAsia"/>
                <w:kern w:val="0"/>
                <w:szCs w:val="21"/>
                <w:lang w:bidi="ar"/>
              </w:rPr>
              <w:t>，且企业拥有有效期内的</w:t>
            </w:r>
            <w:r>
              <w:rPr>
                <w:rFonts w:eastAsia="仿宋_GB2312"/>
                <w:kern w:val="0"/>
                <w:szCs w:val="21"/>
                <w:lang w:bidi="ar"/>
              </w:rPr>
              <w:t>1</w:t>
            </w:r>
            <w:r>
              <w:rPr>
                <w:rFonts w:eastAsia="仿宋_GB2312" w:hint="eastAsia"/>
                <w:kern w:val="0"/>
                <w:szCs w:val="21"/>
                <w:lang w:bidi="ar"/>
              </w:rPr>
              <w:t>项（含）以上知</w:t>
            </w:r>
            <w:r>
              <w:rPr>
                <w:rFonts w:eastAsia="仿宋_GB2312" w:hint="eastAsia"/>
                <w:kern w:val="0"/>
                <w:szCs w:val="21"/>
                <w:lang w:bidi="ar"/>
              </w:rPr>
              <w:lastRenderedPageBreak/>
              <w:t>识产权</w:t>
            </w: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lastRenderedPageBreak/>
              <w:t>获得国家级创新创业大赛一等奖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kern w:val="0"/>
                <w:szCs w:val="21"/>
                <w:lang w:bidi="ar"/>
              </w:rPr>
              <w:t>30</w:t>
            </w:r>
          </w:p>
        </w:tc>
        <w:tc>
          <w:tcPr>
            <w:tcW w:w="695"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获得国家级创新创业大赛二等奖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kern w:val="0"/>
                <w:szCs w:val="21"/>
                <w:lang w:bidi="ar"/>
              </w:rPr>
            </w:pPr>
            <w:r>
              <w:rPr>
                <w:kern w:val="0"/>
                <w:szCs w:val="21"/>
                <w:lang w:bidi="ar"/>
              </w:rPr>
              <w:t>20</w:t>
            </w:r>
          </w:p>
        </w:tc>
        <w:tc>
          <w:tcPr>
            <w:tcW w:w="695"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获得国家级创新创业大赛三等奖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kern w:val="0"/>
                <w:szCs w:val="21"/>
                <w:lang w:bidi="ar"/>
              </w:rPr>
            </w:pPr>
            <w:r>
              <w:rPr>
                <w:kern w:val="0"/>
                <w:szCs w:val="21"/>
                <w:lang w:bidi="ar"/>
              </w:rPr>
              <w:t>10</w:t>
            </w:r>
          </w:p>
        </w:tc>
        <w:tc>
          <w:tcPr>
            <w:tcW w:w="695"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获得国家级创新创业大赛优秀奖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kern w:val="0"/>
                <w:szCs w:val="21"/>
                <w:lang w:bidi="ar"/>
              </w:rPr>
              <w:t>5</w:t>
            </w:r>
          </w:p>
        </w:tc>
        <w:tc>
          <w:tcPr>
            <w:tcW w:w="695"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trHeight w:val="426"/>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获得省级创新创业大赛一等奖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kern w:val="0"/>
                <w:szCs w:val="21"/>
                <w:lang w:bidi="ar"/>
              </w:rPr>
              <w:t>15</w:t>
            </w:r>
          </w:p>
        </w:tc>
        <w:tc>
          <w:tcPr>
            <w:tcW w:w="695"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获得省级创新创业大赛二等奖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kern w:val="0"/>
                <w:szCs w:val="21"/>
                <w:lang w:bidi="ar"/>
              </w:rPr>
              <w:t>10</w:t>
            </w:r>
          </w:p>
        </w:tc>
        <w:tc>
          <w:tcPr>
            <w:tcW w:w="695"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获得省级创新创业大赛三等奖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kern w:val="0"/>
                <w:szCs w:val="21"/>
                <w:lang w:bidi="ar"/>
              </w:rPr>
              <w:t>5</w:t>
            </w:r>
          </w:p>
        </w:tc>
        <w:tc>
          <w:tcPr>
            <w:tcW w:w="695"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jc w:val="center"/>
        </w:trPr>
        <w:tc>
          <w:tcPr>
            <w:tcW w:w="1238" w:type="dxa"/>
            <w:vMerge w:val="restart"/>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9</w:t>
            </w:r>
            <w:r>
              <w:rPr>
                <w:rFonts w:eastAsia="仿宋_GB2312" w:hint="eastAsia"/>
                <w:snapToGrid w:val="0"/>
                <w:kern w:val="0"/>
                <w:szCs w:val="21"/>
              </w:rPr>
              <w:t>：研发机构</w:t>
            </w: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拥有经认定的国家级研发机构</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snapToGrid w:val="0"/>
                <w:kern w:val="0"/>
                <w:szCs w:val="21"/>
              </w:rPr>
            </w:pPr>
            <w:r>
              <w:rPr>
                <w:kern w:val="0"/>
                <w:szCs w:val="21"/>
                <w:lang w:bidi="ar"/>
              </w:rPr>
              <w:t>45</w:t>
            </w:r>
          </w:p>
        </w:tc>
        <w:tc>
          <w:tcPr>
            <w:tcW w:w="695"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拥有经认定的省部级研发机构</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kern w:val="0"/>
                <w:szCs w:val="21"/>
                <w:lang w:bidi="ar"/>
              </w:rPr>
              <w:t>30</w:t>
            </w:r>
          </w:p>
        </w:tc>
        <w:tc>
          <w:tcPr>
            <w:tcW w:w="695"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jc w:val="center"/>
        </w:trPr>
        <w:tc>
          <w:tcPr>
            <w:tcW w:w="1238" w:type="dxa"/>
            <w:vMerge w:val="restart"/>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10</w:t>
            </w:r>
            <w:r>
              <w:rPr>
                <w:rFonts w:eastAsia="仿宋_GB2312" w:hint="eastAsia"/>
                <w:snapToGrid w:val="0"/>
                <w:kern w:val="0"/>
                <w:szCs w:val="21"/>
              </w:rPr>
              <w:t>：制定标准</w:t>
            </w: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参与制定国际标准</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snapToGrid w:val="0"/>
                <w:kern w:val="0"/>
                <w:szCs w:val="21"/>
              </w:rPr>
              <w:t>60</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参与制定国家标准</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snapToGrid w:val="0"/>
                <w:kern w:val="0"/>
                <w:szCs w:val="21"/>
              </w:rPr>
              <w:t>45</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参与制定行业标准</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snapToGrid w:val="0"/>
                <w:kern w:val="0"/>
                <w:szCs w:val="21"/>
              </w:rPr>
              <w:t>30</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参与制定地方标准</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snapToGrid w:val="0"/>
                <w:kern w:val="0"/>
                <w:szCs w:val="21"/>
              </w:rPr>
              <w:t>15</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参与制定团体标准</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kern w:val="0"/>
                <w:szCs w:val="21"/>
                <w:lang w:bidi="ar"/>
              </w:rPr>
            </w:pPr>
            <w:r>
              <w:rPr>
                <w:kern w:val="0"/>
                <w:szCs w:val="21"/>
                <w:lang w:bidi="ar"/>
              </w:rPr>
              <w:t>5</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参与制定企业标准</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snapToGrid w:val="0"/>
                <w:kern w:val="0"/>
                <w:szCs w:val="21"/>
              </w:rPr>
              <w:t>5</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163205" w:rsidTr="00175CB7">
        <w:trPr>
          <w:trHeight w:val="90"/>
          <w:jc w:val="center"/>
        </w:trPr>
        <w:tc>
          <w:tcPr>
            <w:tcW w:w="123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11</w:t>
            </w:r>
            <w:r>
              <w:rPr>
                <w:rFonts w:eastAsia="仿宋_GB2312" w:hint="eastAsia"/>
                <w:snapToGrid w:val="0"/>
                <w:kern w:val="0"/>
                <w:szCs w:val="21"/>
              </w:rPr>
              <w:t>：获得投资</w:t>
            </w: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snapToGrid w:val="0"/>
                <w:kern w:val="0"/>
                <w:szCs w:val="21"/>
              </w:rPr>
              <w:t>一次性获得风险投资</w:t>
            </w:r>
            <w:r>
              <w:rPr>
                <w:rFonts w:eastAsia="仿宋_GB2312"/>
                <w:kern w:val="0"/>
                <w:szCs w:val="21"/>
                <w:lang w:bidi="ar"/>
              </w:rPr>
              <w:t>100</w:t>
            </w:r>
            <w:r>
              <w:rPr>
                <w:rFonts w:eastAsia="仿宋_GB2312" w:hint="eastAsia"/>
                <w:kern w:val="0"/>
                <w:szCs w:val="21"/>
                <w:lang w:bidi="ar"/>
              </w:rPr>
              <w:t>万元（含）以上（企业获得的每一笔</w:t>
            </w:r>
            <w:r>
              <w:rPr>
                <w:rFonts w:eastAsia="仿宋_GB2312"/>
                <w:kern w:val="0"/>
                <w:szCs w:val="21"/>
                <w:lang w:bidi="ar"/>
              </w:rPr>
              <w:t>100</w:t>
            </w:r>
            <w:r>
              <w:rPr>
                <w:rFonts w:eastAsia="仿宋_GB2312" w:hint="eastAsia"/>
                <w:kern w:val="0"/>
                <w:szCs w:val="21"/>
                <w:lang w:bidi="ar"/>
              </w:rPr>
              <w:t>万元（含）以上的一次性投资，在数量上算一次）</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kern w:val="0"/>
                <w:szCs w:val="21"/>
                <w:lang w:bidi="ar"/>
              </w:rPr>
              <w:t>30</w:t>
            </w:r>
          </w:p>
        </w:tc>
        <w:tc>
          <w:tcPr>
            <w:tcW w:w="695"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snapToGrid w:val="0"/>
              <w:jc w:val="center"/>
              <w:rPr>
                <w:rFonts w:eastAsia="仿宋_GB2312"/>
                <w:snapToGrid w:val="0"/>
                <w:kern w:val="0"/>
                <w:szCs w:val="21"/>
              </w:rPr>
            </w:pPr>
            <w:r>
              <w:rPr>
                <w:rFonts w:eastAsia="仿宋_GB2312" w:hint="eastAsia"/>
                <w:kern w:val="0"/>
                <w:szCs w:val="21"/>
                <w:lang w:bidi="ar"/>
              </w:rPr>
              <w:t>不限</w:t>
            </w:r>
          </w:p>
        </w:tc>
      </w:tr>
      <w:tr w:rsidR="00163205" w:rsidTr="00175CB7">
        <w:trPr>
          <w:trHeight w:val="208"/>
          <w:jc w:val="center"/>
        </w:trPr>
        <w:tc>
          <w:tcPr>
            <w:tcW w:w="1238" w:type="dxa"/>
            <w:vMerge w:val="restart"/>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12</w:t>
            </w:r>
            <w:r>
              <w:rPr>
                <w:rFonts w:eastAsia="仿宋_GB2312" w:hint="eastAsia"/>
                <w:snapToGrid w:val="0"/>
                <w:kern w:val="0"/>
                <w:szCs w:val="21"/>
              </w:rPr>
              <w:t>：双</w:t>
            </w:r>
            <w:proofErr w:type="gramStart"/>
            <w:r>
              <w:rPr>
                <w:rFonts w:eastAsia="仿宋_GB2312" w:hint="eastAsia"/>
                <w:snapToGrid w:val="0"/>
                <w:kern w:val="0"/>
                <w:szCs w:val="21"/>
              </w:rPr>
              <w:t>软企业</w:t>
            </w:r>
            <w:proofErr w:type="gramEnd"/>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拥有软件产品证书</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2880" w:type="dxa"/>
            <w:gridSpan w:val="4"/>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该项不参与</w:t>
            </w:r>
            <w:r>
              <w:rPr>
                <w:rFonts w:eastAsia="仿宋_GB2312" w:hint="eastAsia"/>
                <w:bCs/>
                <w:snapToGrid w:val="0"/>
                <w:kern w:val="0"/>
                <w:szCs w:val="21"/>
              </w:rPr>
              <w:t>量化评分</w:t>
            </w:r>
          </w:p>
        </w:tc>
      </w:tr>
      <w:tr w:rsidR="00163205" w:rsidTr="00175CB7">
        <w:trPr>
          <w:trHeight w:val="90"/>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拥有软件企业证书</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2880" w:type="dxa"/>
            <w:gridSpan w:val="4"/>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该项不参与</w:t>
            </w:r>
            <w:r>
              <w:rPr>
                <w:rFonts w:eastAsia="仿宋_GB2312" w:hint="eastAsia"/>
                <w:bCs/>
                <w:snapToGrid w:val="0"/>
                <w:kern w:val="0"/>
                <w:szCs w:val="21"/>
              </w:rPr>
              <w:t>量化评分</w:t>
            </w:r>
          </w:p>
        </w:tc>
      </w:tr>
      <w:tr w:rsidR="00163205" w:rsidTr="00175CB7">
        <w:trPr>
          <w:trHeight w:val="133"/>
          <w:jc w:val="center"/>
        </w:trPr>
        <w:tc>
          <w:tcPr>
            <w:tcW w:w="1238" w:type="dxa"/>
            <w:vMerge w:val="restart"/>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13</w:t>
            </w:r>
            <w:r>
              <w:rPr>
                <w:rFonts w:eastAsia="仿宋_GB2312" w:hint="eastAsia"/>
                <w:snapToGrid w:val="0"/>
                <w:kern w:val="0"/>
                <w:szCs w:val="21"/>
              </w:rPr>
              <w:t>：高新技术企业</w:t>
            </w: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国家高新技术企业</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2880" w:type="dxa"/>
            <w:gridSpan w:val="4"/>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该项不参与</w:t>
            </w:r>
            <w:r>
              <w:rPr>
                <w:rFonts w:eastAsia="仿宋_GB2312" w:hint="eastAsia"/>
                <w:bCs/>
                <w:snapToGrid w:val="0"/>
                <w:kern w:val="0"/>
                <w:szCs w:val="21"/>
              </w:rPr>
              <w:t>量化评分</w:t>
            </w:r>
          </w:p>
        </w:tc>
      </w:tr>
      <w:tr w:rsidR="00163205" w:rsidTr="00175CB7">
        <w:trPr>
          <w:trHeight w:val="90"/>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天津市高新技术企业</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2880" w:type="dxa"/>
            <w:gridSpan w:val="4"/>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kern w:val="0"/>
                <w:szCs w:val="21"/>
                <w:lang w:bidi="ar"/>
              </w:rPr>
            </w:pPr>
            <w:r>
              <w:rPr>
                <w:rFonts w:eastAsia="仿宋_GB2312" w:hint="eastAsia"/>
                <w:kern w:val="0"/>
                <w:szCs w:val="21"/>
                <w:lang w:bidi="ar"/>
              </w:rPr>
              <w:t>该项不参与</w:t>
            </w:r>
            <w:r>
              <w:rPr>
                <w:rFonts w:eastAsia="仿宋_GB2312" w:hint="eastAsia"/>
                <w:bCs/>
                <w:snapToGrid w:val="0"/>
                <w:kern w:val="0"/>
                <w:szCs w:val="21"/>
              </w:rPr>
              <w:t>量化评分</w:t>
            </w:r>
          </w:p>
        </w:tc>
      </w:tr>
      <w:tr w:rsidR="00163205" w:rsidTr="00175CB7">
        <w:trPr>
          <w:jc w:val="center"/>
        </w:trPr>
        <w:tc>
          <w:tcPr>
            <w:tcW w:w="1238" w:type="dxa"/>
            <w:vMerge w:val="restart"/>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1</w:t>
            </w:r>
            <w:r>
              <w:rPr>
                <w:rFonts w:eastAsia="仿宋_GB2312" w:hint="eastAsia"/>
                <w:snapToGrid w:val="0"/>
                <w:kern w:val="0"/>
                <w:szCs w:val="21"/>
              </w:rPr>
              <w:t>4</w:t>
            </w:r>
            <w:r>
              <w:rPr>
                <w:rFonts w:eastAsia="仿宋_GB2312" w:hint="eastAsia"/>
                <w:snapToGrid w:val="0"/>
                <w:kern w:val="0"/>
                <w:szCs w:val="21"/>
              </w:rPr>
              <w:t>：获得国家级或省部级科技计划项目（课题）立项</w:t>
            </w: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获得国家级科技计划项目（课题）立项</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center"/>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center"/>
              <w:textAlignment w:val="center"/>
              <w:rPr>
                <w:kern w:val="0"/>
                <w:szCs w:val="21"/>
                <w:lang w:bidi="ar"/>
              </w:rPr>
            </w:pPr>
            <w:r>
              <w:rPr>
                <w:kern w:val="0"/>
                <w:szCs w:val="21"/>
                <w:lang w:bidi="ar"/>
              </w:rPr>
              <w:t>10</w:t>
            </w:r>
          </w:p>
        </w:tc>
        <w:tc>
          <w:tcPr>
            <w:tcW w:w="695"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hint="eastAsia"/>
                <w:snapToGrid w:val="0"/>
                <w:kern w:val="0"/>
                <w:szCs w:val="21"/>
              </w:rPr>
              <w:t>不限</w:t>
            </w:r>
          </w:p>
        </w:tc>
      </w:tr>
      <w:tr w:rsidR="00163205" w:rsidTr="00175CB7">
        <w:trPr>
          <w:jc w:val="center"/>
        </w:trPr>
        <w:tc>
          <w:tcPr>
            <w:tcW w:w="1238" w:type="dxa"/>
            <w:vMerge/>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left"/>
              <w:rPr>
                <w:rFonts w:eastAsia="仿宋_GB2312"/>
                <w:snapToGrid w:val="0"/>
                <w:kern w:val="0"/>
                <w:szCs w:val="21"/>
              </w:rPr>
            </w:pP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获得省部级科技计划项目（课题）立项</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center"/>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center"/>
              <w:textAlignment w:val="center"/>
              <w:rPr>
                <w:kern w:val="0"/>
                <w:szCs w:val="21"/>
                <w:lang w:bidi="ar"/>
              </w:rPr>
            </w:pPr>
            <w:r>
              <w:rPr>
                <w:kern w:val="0"/>
                <w:szCs w:val="21"/>
                <w:lang w:bidi="ar"/>
              </w:rPr>
              <w:t>3</w:t>
            </w:r>
          </w:p>
        </w:tc>
        <w:tc>
          <w:tcPr>
            <w:tcW w:w="695"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hint="eastAsia"/>
                <w:snapToGrid w:val="0"/>
                <w:kern w:val="0"/>
                <w:szCs w:val="21"/>
              </w:rPr>
              <w:t>不限</w:t>
            </w:r>
          </w:p>
        </w:tc>
      </w:tr>
      <w:tr w:rsidR="00163205" w:rsidTr="00175CB7">
        <w:trPr>
          <w:jc w:val="center"/>
        </w:trPr>
        <w:tc>
          <w:tcPr>
            <w:tcW w:w="123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1</w:t>
            </w:r>
            <w:r>
              <w:rPr>
                <w:rFonts w:eastAsia="仿宋_GB2312" w:hint="eastAsia"/>
                <w:snapToGrid w:val="0"/>
                <w:kern w:val="0"/>
                <w:szCs w:val="21"/>
              </w:rPr>
              <w:t>5</w:t>
            </w:r>
            <w:r>
              <w:rPr>
                <w:rFonts w:eastAsia="仿宋_GB2312" w:hint="eastAsia"/>
                <w:snapToGrid w:val="0"/>
                <w:kern w:val="0"/>
                <w:szCs w:val="21"/>
              </w:rPr>
              <w:t>：</w:t>
            </w:r>
            <w:r>
              <w:rPr>
                <w:rFonts w:eastAsia="仿宋_GB2312" w:hint="eastAsia"/>
                <w:kern w:val="0"/>
                <w:szCs w:val="21"/>
                <w:lang w:bidi="ar"/>
              </w:rPr>
              <w:t>上</w:t>
            </w:r>
            <w:r>
              <w:rPr>
                <w:rFonts w:eastAsia="仿宋_GB2312" w:hint="eastAsia"/>
                <w:kern w:val="0"/>
                <w:szCs w:val="21"/>
                <w:lang w:bidi="ar"/>
              </w:rPr>
              <w:lastRenderedPageBreak/>
              <w:t>一年度企业研发费用总额占营业收入总额的比例</w:t>
            </w:r>
          </w:p>
        </w:tc>
        <w:tc>
          <w:tcPr>
            <w:tcW w:w="2936"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left"/>
              <w:textAlignment w:val="center"/>
              <w:rPr>
                <w:rFonts w:eastAsia="仿宋_GB2312"/>
                <w:kern w:val="0"/>
                <w:szCs w:val="21"/>
                <w:lang w:bidi="ar"/>
              </w:rPr>
            </w:pPr>
            <w:r>
              <w:rPr>
                <w:rFonts w:eastAsia="仿宋_GB2312" w:hint="eastAsia"/>
                <w:kern w:val="0"/>
                <w:szCs w:val="21"/>
                <w:lang w:bidi="ar"/>
              </w:rPr>
              <w:lastRenderedPageBreak/>
              <w:t>比例数</w:t>
            </w:r>
            <w:r>
              <w:rPr>
                <w:rFonts w:eastAsia="仿宋_GB2312"/>
                <w:kern w:val="0"/>
                <w:szCs w:val="21"/>
                <w:lang w:bidi="ar"/>
              </w:rPr>
              <w:t>×1000</w:t>
            </w:r>
            <w:r>
              <w:rPr>
                <w:rFonts w:eastAsia="仿宋_GB2312" w:hint="eastAsia"/>
                <w:kern w:val="0"/>
                <w:szCs w:val="21"/>
                <w:lang w:bidi="ar"/>
              </w:rPr>
              <w:t>（取整）</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hint="eastAsia"/>
                <w:snapToGrid w:val="0"/>
                <w:kern w:val="0"/>
                <w:szCs w:val="21"/>
              </w:rPr>
              <w:t>不作为评价通过条件</w:t>
            </w:r>
          </w:p>
        </w:tc>
        <w:tc>
          <w:tcPr>
            <w:tcW w:w="567" w:type="dxa"/>
            <w:tcBorders>
              <w:top w:val="single" w:sz="6" w:space="0" w:color="000000"/>
              <w:left w:val="double" w:sz="4" w:space="0" w:color="auto"/>
              <w:bottom w:val="single" w:sz="6" w:space="0" w:color="000000"/>
              <w:right w:val="single" w:sz="6" w:space="0" w:color="000000"/>
            </w:tcBorders>
            <w:vAlign w:val="center"/>
          </w:tcPr>
          <w:p w:rsidR="00163205" w:rsidRDefault="00163205" w:rsidP="00175CB7">
            <w:pPr>
              <w:topLinePunct/>
              <w:adjustRightInd w:val="0"/>
              <w:snapToGrid w:val="0"/>
              <w:jc w:val="center"/>
              <w:rPr>
                <w:rFonts w:eastAsia="仿宋_GB2312"/>
                <w:snapToGrid w:val="0"/>
                <w:kern w:val="0"/>
                <w:szCs w:val="21"/>
              </w:rPr>
            </w:pPr>
            <w:r>
              <w:rPr>
                <w:rFonts w:eastAsia="仿宋_GB2312"/>
                <w:snapToGrid w:val="0"/>
                <w:kern w:val="0"/>
                <w:szCs w:val="21"/>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jc w:val="center"/>
              <w:textAlignment w:val="center"/>
              <w:rPr>
                <w:rFonts w:eastAsia="仿宋_GB2312"/>
                <w:snapToGrid w:val="0"/>
                <w:kern w:val="0"/>
                <w:szCs w:val="21"/>
              </w:rPr>
            </w:pPr>
            <w:r>
              <w:rPr>
                <w:kern w:val="0"/>
                <w:szCs w:val="21"/>
                <w:lang w:bidi="ar"/>
              </w:rPr>
              <w:t>/</w:t>
            </w:r>
          </w:p>
        </w:tc>
        <w:tc>
          <w:tcPr>
            <w:tcW w:w="695"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topLinePunct/>
              <w:adjustRightInd w:val="0"/>
              <w:snapToGrid w:val="0"/>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163205" w:rsidRDefault="00163205" w:rsidP="00175CB7">
            <w:pPr>
              <w:widowControl/>
              <w:snapToGrid w:val="0"/>
              <w:jc w:val="center"/>
              <w:textAlignment w:val="center"/>
              <w:rPr>
                <w:rFonts w:eastAsia="仿宋_GB2312"/>
                <w:snapToGrid w:val="0"/>
                <w:kern w:val="0"/>
                <w:szCs w:val="21"/>
              </w:rPr>
            </w:pPr>
            <w:r>
              <w:rPr>
                <w:rFonts w:eastAsia="仿宋_GB2312" w:hint="eastAsia"/>
                <w:snapToGrid w:val="0"/>
                <w:kern w:val="0"/>
                <w:szCs w:val="21"/>
              </w:rPr>
              <w:t>不限</w:t>
            </w:r>
          </w:p>
        </w:tc>
      </w:tr>
    </w:tbl>
    <w:p w:rsidR="00163205" w:rsidRDefault="00163205" w:rsidP="00163205">
      <w:pPr>
        <w:topLinePunct/>
        <w:adjustRightInd w:val="0"/>
        <w:snapToGrid w:val="0"/>
        <w:spacing w:line="520" w:lineRule="exact"/>
        <w:ind w:firstLineChars="200" w:firstLine="480"/>
        <w:rPr>
          <w:bCs/>
          <w:sz w:val="24"/>
          <w:szCs w:val="22"/>
        </w:rPr>
      </w:pPr>
      <w:r>
        <w:rPr>
          <w:rFonts w:hint="eastAsia"/>
          <w:bCs/>
          <w:sz w:val="24"/>
        </w:rPr>
        <w:lastRenderedPageBreak/>
        <w:t>注：</w:t>
      </w:r>
      <w:r>
        <w:rPr>
          <w:bCs/>
          <w:sz w:val="24"/>
        </w:rPr>
        <w:t>1.</w:t>
      </w:r>
      <w:r>
        <w:rPr>
          <w:rFonts w:hint="eastAsia"/>
          <w:bCs/>
          <w:sz w:val="24"/>
        </w:rPr>
        <w:t>请上传信用中国查询结果、国家企业信用信息公示系统查询结果电脑屏幕截图（</w:t>
      </w:r>
      <w:proofErr w:type="gramStart"/>
      <w:r>
        <w:rPr>
          <w:rFonts w:hint="eastAsia"/>
          <w:bCs/>
          <w:sz w:val="24"/>
        </w:rPr>
        <w:t>盖企业</w:t>
      </w:r>
      <w:proofErr w:type="gramEnd"/>
      <w:r>
        <w:rPr>
          <w:rFonts w:hint="eastAsia"/>
          <w:bCs/>
          <w:sz w:val="24"/>
        </w:rPr>
        <w:t>公章）扫描件等材料。</w:t>
      </w:r>
    </w:p>
    <w:p w:rsidR="00163205" w:rsidRDefault="00163205" w:rsidP="00163205">
      <w:pPr>
        <w:topLinePunct/>
        <w:adjustRightInd w:val="0"/>
        <w:snapToGrid w:val="0"/>
        <w:spacing w:line="520" w:lineRule="exact"/>
        <w:ind w:firstLineChars="200" w:firstLine="480"/>
        <w:rPr>
          <w:bCs/>
          <w:sz w:val="24"/>
        </w:rPr>
      </w:pPr>
      <w:r>
        <w:rPr>
          <w:bCs/>
          <w:sz w:val="24"/>
        </w:rPr>
        <w:t>2.</w:t>
      </w:r>
      <w:r>
        <w:rPr>
          <w:rFonts w:hint="eastAsia"/>
          <w:bCs/>
          <w:sz w:val="24"/>
        </w:rPr>
        <w:t>科技奖励排名分值比例按以下标准计算：排名第一，</w:t>
      </w:r>
      <w:r>
        <w:rPr>
          <w:bCs/>
          <w:sz w:val="24"/>
        </w:rPr>
        <w:t>100%</w:t>
      </w:r>
      <w:r>
        <w:rPr>
          <w:rFonts w:hint="eastAsia"/>
          <w:bCs/>
          <w:sz w:val="24"/>
        </w:rPr>
        <w:t>；排名第二，</w:t>
      </w:r>
      <w:r>
        <w:rPr>
          <w:bCs/>
          <w:sz w:val="24"/>
        </w:rPr>
        <w:t>90%</w:t>
      </w:r>
      <w:r>
        <w:rPr>
          <w:rFonts w:hint="eastAsia"/>
          <w:bCs/>
          <w:sz w:val="24"/>
        </w:rPr>
        <w:t>；排名第三，</w:t>
      </w:r>
      <w:r>
        <w:rPr>
          <w:bCs/>
          <w:sz w:val="24"/>
        </w:rPr>
        <w:t>80%</w:t>
      </w:r>
      <w:r>
        <w:rPr>
          <w:rFonts w:hint="eastAsia"/>
          <w:bCs/>
          <w:sz w:val="24"/>
        </w:rPr>
        <w:t>，以此类推，排名第十及以上，</w:t>
      </w:r>
      <w:r>
        <w:rPr>
          <w:bCs/>
          <w:sz w:val="24"/>
        </w:rPr>
        <w:t>10%</w:t>
      </w:r>
      <w:r>
        <w:rPr>
          <w:rFonts w:hint="eastAsia"/>
          <w:bCs/>
          <w:sz w:val="24"/>
        </w:rPr>
        <w:t>。科技奖励细化分值情况请填写在《企业获得国家级或省部级科技奖励情况表》。</w:t>
      </w:r>
    </w:p>
    <w:p w:rsidR="00163205" w:rsidRDefault="00163205" w:rsidP="00163205">
      <w:pPr>
        <w:topLinePunct/>
        <w:adjustRightInd w:val="0"/>
        <w:snapToGrid w:val="0"/>
        <w:spacing w:line="520" w:lineRule="exact"/>
        <w:ind w:firstLineChars="200" w:firstLine="480"/>
        <w:rPr>
          <w:sz w:val="24"/>
        </w:rPr>
      </w:pPr>
      <w:r>
        <w:rPr>
          <w:sz w:val="24"/>
        </w:rPr>
        <w:t>3.</w:t>
      </w:r>
      <w:r>
        <w:rPr>
          <w:rFonts w:hint="eastAsia"/>
          <w:sz w:val="24"/>
        </w:rPr>
        <w:t>标准起草单位排名分值比例按以下标准计算：排名第一，</w:t>
      </w:r>
      <w:r>
        <w:rPr>
          <w:sz w:val="24"/>
        </w:rPr>
        <w:t>100%</w:t>
      </w:r>
      <w:r>
        <w:rPr>
          <w:rFonts w:hint="eastAsia"/>
          <w:sz w:val="24"/>
        </w:rPr>
        <w:t>；排名第二，</w:t>
      </w:r>
      <w:r>
        <w:rPr>
          <w:sz w:val="24"/>
        </w:rPr>
        <w:t>90%</w:t>
      </w:r>
      <w:r>
        <w:rPr>
          <w:rFonts w:hint="eastAsia"/>
          <w:sz w:val="24"/>
        </w:rPr>
        <w:t>；排名第三，</w:t>
      </w:r>
      <w:r>
        <w:rPr>
          <w:sz w:val="24"/>
        </w:rPr>
        <w:t>80%</w:t>
      </w:r>
      <w:r>
        <w:rPr>
          <w:rFonts w:hint="eastAsia"/>
          <w:sz w:val="24"/>
        </w:rPr>
        <w:t>，以此类推，排名第十及以上，</w:t>
      </w:r>
      <w:r>
        <w:rPr>
          <w:sz w:val="24"/>
        </w:rPr>
        <w:t>10%</w:t>
      </w:r>
      <w:r>
        <w:rPr>
          <w:rFonts w:hint="eastAsia"/>
          <w:sz w:val="24"/>
        </w:rPr>
        <w:t>。标准细化分值情况请填写在《企业主导制定国际标准、国家标准、行业标准、地方标准、团体标准或企业标准情况表》。</w:t>
      </w:r>
    </w:p>
    <w:p w:rsidR="00163205" w:rsidRDefault="00163205" w:rsidP="00163205">
      <w:pPr>
        <w:topLinePunct/>
        <w:adjustRightInd w:val="0"/>
        <w:snapToGrid w:val="0"/>
        <w:spacing w:line="560" w:lineRule="exact"/>
        <w:ind w:firstLineChars="200" w:firstLine="640"/>
        <w:rPr>
          <w:rFonts w:eastAsia="黑体"/>
          <w:sz w:val="32"/>
          <w:szCs w:val="32"/>
        </w:rPr>
      </w:pPr>
      <w:r>
        <w:rPr>
          <w:rFonts w:eastAsia="黑体" w:hint="eastAsia"/>
          <w:sz w:val="32"/>
          <w:szCs w:val="32"/>
        </w:rPr>
        <w:t>四、企业主要数据表（必填）</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251"/>
        <w:gridCol w:w="2549"/>
        <w:gridCol w:w="1134"/>
        <w:gridCol w:w="2680"/>
        <w:gridCol w:w="891"/>
      </w:tblGrid>
      <w:tr w:rsidR="00163205" w:rsidTr="00175CB7">
        <w:trPr>
          <w:trHeight w:val="397"/>
          <w:jc w:val="center"/>
        </w:trPr>
        <w:tc>
          <w:tcPr>
            <w:tcW w:w="1251" w:type="dxa"/>
            <w:vMerge w:val="restart"/>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10"/>
                <w:sz w:val="24"/>
                <w:szCs w:val="22"/>
              </w:rPr>
            </w:pPr>
            <w:r>
              <w:rPr>
                <w:rFonts w:eastAsia="仿宋_GB2312" w:hint="eastAsia"/>
                <w:spacing w:val="-10"/>
                <w:sz w:val="24"/>
              </w:rPr>
              <w:t>上一会计年度企业数据</w:t>
            </w:r>
          </w:p>
        </w:tc>
        <w:tc>
          <w:tcPr>
            <w:tcW w:w="2549"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left"/>
              <w:rPr>
                <w:rFonts w:eastAsia="仿宋_GB2312"/>
                <w:spacing w:val="-10"/>
                <w:sz w:val="24"/>
                <w:szCs w:val="22"/>
              </w:rPr>
            </w:pPr>
            <w:r>
              <w:rPr>
                <w:rFonts w:eastAsia="仿宋_GB2312" w:hint="eastAsia"/>
                <w:spacing w:val="-10"/>
                <w:sz w:val="24"/>
              </w:rPr>
              <w:t>资产总额（万元）</w:t>
            </w:r>
          </w:p>
        </w:tc>
        <w:tc>
          <w:tcPr>
            <w:tcW w:w="1134"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10"/>
                <w:sz w:val="24"/>
                <w:szCs w:val="22"/>
              </w:rPr>
            </w:pPr>
          </w:p>
        </w:tc>
        <w:tc>
          <w:tcPr>
            <w:tcW w:w="2680"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left"/>
              <w:rPr>
                <w:rFonts w:eastAsia="仿宋_GB2312"/>
                <w:spacing w:val="-10"/>
                <w:sz w:val="24"/>
                <w:szCs w:val="22"/>
              </w:rPr>
            </w:pPr>
            <w:r>
              <w:rPr>
                <w:rFonts w:eastAsia="仿宋_GB2312" w:hint="eastAsia"/>
                <w:spacing w:val="-10"/>
                <w:sz w:val="24"/>
              </w:rPr>
              <w:t>其中：净资产（万元）</w:t>
            </w:r>
          </w:p>
        </w:tc>
        <w:tc>
          <w:tcPr>
            <w:tcW w:w="891"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10"/>
                <w:sz w:val="24"/>
                <w:szCs w:val="22"/>
              </w:rPr>
            </w:pPr>
          </w:p>
        </w:tc>
      </w:tr>
      <w:tr w:rsidR="00163205" w:rsidTr="00175CB7">
        <w:trPr>
          <w:trHeight w:val="397"/>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163205" w:rsidRDefault="00163205" w:rsidP="00175CB7">
            <w:pPr>
              <w:widowControl/>
              <w:jc w:val="left"/>
              <w:rPr>
                <w:rFonts w:eastAsia="仿宋_GB2312"/>
                <w:spacing w:val="-10"/>
                <w:sz w:val="24"/>
                <w:szCs w:val="22"/>
              </w:rPr>
            </w:pPr>
          </w:p>
        </w:tc>
        <w:tc>
          <w:tcPr>
            <w:tcW w:w="2549"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left"/>
              <w:rPr>
                <w:rFonts w:eastAsia="仿宋_GB2312"/>
                <w:spacing w:val="-10"/>
                <w:sz w:val="24"/>
                <w:szCs w:val="22"/>
              </w:rPr>
            </w:pPr>
            <w:r>
              <w:rPr>
                <w:rFonts w:eastAsia="仿宋_GB2312" w:hint="eastAsia"/>
                <w:spacing w:val="-10"/>
                <w:sz w:val="24"/>
              </w:rPr>
              <w:t>营业收入总额（万元）</w:t>
            </w:r>
          </w:p>
        </w:tc>
        <w:tc>
          <w:tcPr>
            <w:tcW w:w="1134"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10"/>
                <w:sz w:val="24"/>
                <w:szCs w:val="22"/>
              </w:rPr>
            </w:pPr>
          </w:p>
        </w:tc>
        <w:tc>
          <w:tcPr>
            <w:tcW w:w="2680"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left"/>
              <w:rPr>
                <w:rFonts w:eastAsia="仿宋_GB2312"/>
                <w:spacing w:val="-10"/>
                <w:sz w:val="24"/>
                <w:szCs w:val="22"/>
              </w:rPr>
            </w:pPr>
            <w:r>
              <w:rPr>
                <w:rFonts w:eastAsia="仿宋_GB2312" w:hint="eastAsia"/>
                <w:spacing w:val="-10"/>
                <w:sz w:val="24"/>
              </w:rPr>
              <w:t>其中：主营业务收入（万元）</w:t>
            </w:r>
          </w:p>
        </w:tc>
        <w:tc>
          <w:tcPr>
            <w:tcW w:w="891"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10"/>
                <w:sz w:val="24"/>
                <w:szCs w:val="22"/>
              </w:rPr>
            </w:pPr>
          </w:p>
        </w:tc>
      </w:tr>
      <w:tr w:rsidR="00163205" w:rsidTr="00175CB7">
        <w:trPr>
          <w:trHeight w:val="397"/>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163205" w:rsidRDefault="00163205" w:rsidP="00175CB7">
            <w:pPr>
              <w:widowControl/>
              <w:jc w:val="left"/>
              <w:rPr>
                <w:rFonts w:eastAsia="仿宋_GB2312"/>
                <w:spacing w:val="-10"/>
                <w:sz w:val="24"/>
                <w:szCs w:val="22"/>
              </w:rPr>
            </w:pPr>
          </w:p>
        </w:tc>
        <w:tc>
          <w:tcPr>
            <w:tcW w:w="2549"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left"/>
              <w:rPr>
                <w:rFonts w:eastAsia="仿宋_GB2312"/>
                <w:spacing w:val="-10"/>
                <w:sz w:val="24"/>
                <w:szCs w:val="22"/>
              </w:rPr>
            </w:pPr>
            <w:r>
              <w:rPr>
                <w:rFonts w:eastAsia="仿宋_GB2312" w:hint="eastAsia"/>
                <w:spacing w:val="-10"/>
                <w:sz w:val="24"/>
              </w:rPr>
              <w:t>利润总额（万元）</w:t>
            </w:r>
          </w:p>
        </w:tc>
        <w:tc>
          <w:tcPr>
            <w:tcW w:w="1134"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10"/>
                <w:sz w:val="24"/>
                <w:szCs w:val="22"/>
              </w:rPr>
            </w:pPr>
          </w:p>
        </w:tc>
        <w:tc>
          <w:tcPr>
            <w:tcW w:w="2680"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left"/>
              <w:rPr>
                <w:rFonts w:eastAsia="仿宋_GB2312"/>
                <w:spacing w:val="-10"/>
                <w:sz w:val="24"/>
                <w:szCs w:val="22"/>
              </w:rPr>
            </w:pPr>
            <w:r>
              <w:rPr>
                <w:rFonts w:eastAsia="仿宋_GB2312" w:hint="eastAsia"/>
                <w:spacing w:val="-10"/>
                <w:sz w:val="24"/>
              </w:rPr>
              <w:t>纳税总额（万元）</w:t>
            </w:r>
          </w:p>
        </w:tc>
        <w:tc>
          <w:tcPr>
            <w:tcW w:w="891"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10"/>
                <w:sz w:val="24"/>
                <w:szCs w:val="22"/>
              </w:rPr>
            </w:pPr>
          </w:p>
        </w:tc>
      </w:tr>
      <w:tr w:rsidR="00163205" w:rsidTr="00175CB7">
        <w:trPr>
          <w:trHeight w:val="397"/>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163205" w:rsidRDefault="00163205" w:rsidP="00175CB7">
            <w:pPr>
              <w:widowControl/>
              <w:jc w:val="left"/>
              <w:rPr>
                <w:rFonts w:eastAsia="仿宋_GB2312"/>
                <w:spacing w:val="-10"/>
                <w:sz w:val="24"/>
                <w:szCs w:val="22"/>
              </w:rPr>
            </w:pPr>
          </w:p>
        </w:tc>
        <w:tc>
          <w:tcPr>
            <w:tcW w:w="2549"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left"/>
              <w:rPr>
                <w:rFonts w:eastAsia="仿宋_GB2312"/>
                <w:spacing w:val="-10"/>
                <w:sz w:val="24"/>
                <w:szCs w:val="22"/>
              </w:rPr>
            </w:pPr>
            <w:r>
              <w:rPr>
                <w:rFonts w:eastAsia="仿宋_GB2312" w:hint="eastAsia"/>
                <w:spacing w:val="-10"/>
                <w:sz w:val="24"/>
              </w:rPr>
              <w:t>研发费用总额（万元）</w:t>
            </w:r>
          </w:p>
        </w:tc>
        <w:tc>
          <w:tcPr>
            <w:tcW w:w="1134"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10"/>
                <w:sz w:val="24"/>
                <w:szCs w:val="22"/>
              </w:rPr>
            </w:pPr>
          </w:p>
        </w:tc>
        <w:tc>
          <w:tcPr>
            <w:tcW w:w="2680"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left"/>
              <w:rPr>
                <w:rFonts w:eastAsia="仿宋_GB2312"/>
                <w:spacing w:val="-10"/>
                <w:sz w:val="24"/>
                <w:szCs w:val="22"/>
              </w:rPr>
            </w:pPr>
            <w:r>
              <w:rPr>
                <w:rFonts w:eastAsia="仿宋_GB2312" w:hint="eastAsia"/>
                <w:spacing w:val="-10"/>
                <w:sz w:val="24"/>
              </w:rPr>
              <w:t>成本费用总额（万元）</w:t>
            </w:r>
          </w:p>
        </w:tc>
        <w:tc>
          <w:tcPr>
            <w:tcW w:w="891"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10"/>
                <w:sz w:val="24"/>
                <w:szCs w:val="22"/>
              </w:rPr>
            </w:pPr>
          </w:p>
        </w:tc>
      </w:tr>
    </w:tbl>
    <w:p w:rsidR="00163205" w:rsidRDefault="00163205" w:rsidP="00163205">
      <w:pPr>
        <w:topLinePunct/>
        <w:adjustRightInd w:val="0"/>
        <w:snapToGrid w:val="0"/>
        <w:spacing w:line="520" w:lineRule="exact"/>
        <w:ind w:firstLineChars="200" w:firstLine="480"/>
        <w:rPr>
          <w:bCs/>
          <w:sz w:val="24"/>
        </w:rPr>
      </w:pPr>
      <w:r>
        <w:rPr>
          <w:rFonts w:hint="eastAsia"/>
          <w:bCs/>
          <w:sz w:val="24"/>
        </w:rPr>
        <w:t>注：请上</w:t>
      </w:r>
      <w:proofErr w:type="gramStart"/>
      <w:r>
        <w:rPr>
          <w:rFonts w:hint="eastAsia"/>
          <w:bCs/>
          <w:sz w:val="24"/>
        </w:rPr>
        <w:t>传企业</w:t>
      </w:r>
      <w:proofErr w:type="gramEnd"/>
      <w:r>
        <w:rPr>
          <w:rFonts w:hint="eastAsia"/>
          <w:bCs/>
          <w:sz w:val="24"/>
        </w:rPr>
        <w:t>上一年度的《中华人民共和国企业所得税年度纳税申报表（</w:t>
      </w:r>
      <w:r>
        <w:rPr>
          <w:bCs/>
          <w:sz w:val="24"/>
        </w:rPr>
        <w:t>A</w:t>
      </w:r>
      <w:r>
        <w:rPr>
          <w:rFonts w:hint="eastAsia"/>
          <w:bCs/>
          <w:sz w:val="24"/>
        </w:rPr>
        <w:t>类）》（</w:t>
      </w:r>
      <w:r>
        <w:rPr>
          <w:bCs/>
          <w:sz w:val="24"/>
        </w:rPr>
        <w:t>A100000</w:t>
      </w:r>
      <w:r>
        <w:rPr>
          <w:rFonts w:hint="eastAsia"/>
          <w:bCs/>
          <w:sz w:val="24"/>
        </w:rPr>
        <w:t>）主表、经审计的年度财务报表等证明材料。</w:t>
      </w:r>
    </w:p>
    <w:p w:rsidR="00163205" w:rsidRDefault="00163205" w:rsidP="00163205">
      <w:pPr>
        <w:topLinePunct/>
        <w:adjustRightInd w:val="0"/>
        <w:snapToGrid w:val="0"/>
        <w:spacing w:line="560" w:lineRule="exact"/>
        <w:ind w:firstLineChars="200" w:firstLine="640"/>
        <w:rPr>
          <w:rFonts w:eastAsia="黑体"/>
          <w:sz w:val="32"/>
          <w:szCs w:val="32"/>
        </w:rPr>
      </w:pPr>
      <w:r>
        <w:rPr>
          <w:rFonts w:eastAsia="黑体" w:hint="eastAsia"/>
          <w:sz w:val="32"/>
          <w:szCs w:val="32"/>
        </w:rPr>
        <w:t>五、企业知识产权情况表（必填）</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42"/>
        <w:gridCol w:w="1586"/>
        <w:gridCol w:w="943"/>
        <w:gridCol w:w="1195"/>
        <w:gridCol w:w="2078"/>
        <w:gridCol w:w="1496"/>
      </w:tblGrid>
      <w:tr w:rsidR="00163205" w:rsidTr="00175CB7">
        <w:trPr>
          <w:trHeight w:val="259"/>
          <w:jc w:val="center"/>
        </w:trPr>
        <w:tc>
          <w:tcPr>
            <w:tcW w:w="742" w:type="dxa"/>
            <w:vMerge w:val="restart"/>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eastAsia="仿宋_GB2312" w:hint="eastAsia"/>
                <w:sz w:val="24"/>
              </w:rPr>
              <w:t>企业拥有的在有效期内的知识产</w:t>
            </w:r>
            <w:r>
              <w:rPr>
                <w:rFonts w:eastAsia="仿宋_GB2312" w:hint="eastAsia"/>
                <w:sz w:val="24"/>
              </w:rPr>
              <w:lastRenderedPageBreak/>
              <w:t>权数量（件）</w:t>
            </w:r>
          </w:p>
        </w:tc>
        <w:tc>
          <w:tcPr>
            <w:tcW w:w="7298" w:type="dxa"/>
            <w:gridSpan w:val="5"/>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ascii="宋体" w:hAnsi="宋体" w:cs="宋体" w:hint="eastAsia"/>
                <w:sz w:val="24"/>
              </w:rPr>
              <w:lastRenderedPageBreak/>
              <w:t>Ⅰ</w:t>
            </w:r>
            <w:r>
              <w:rPr>
                <w:rFonts w:eastAsia="仿宋_GB2312" w:hint="eastAsia"/>
                <w:sz w:val="24"/>
              </w:rPr>
              <w:t>类知识产权数量：</w:t>
            </w:r>
            <w:r>
              <w:rPr>
                <w:rFonts w:eastAsia="仿宋_GB2312"/>
                <w:sz w:val="24"/>
                <w:u w:val="single"/>
              </w:rPr>
              <w:t xml:space="preserve">     </w:t>
            </w:r>
            <w:r>
              <w:rPr>
                <w:rFonts w:eastAsia="仿宋_GB2312" w:hint="eastAsia"/>
                <w:sz w:val="24"/>
              </w:rPr>
              <w:t>件</w:t>
            </w:r>
          </w:p>
        </w:tc>
      </w:tr>
      <w:tr w:rsidR="00163205" w:rsidTr="00175CB7">
        <w:trPr>
          <w:trHeight w:val="120"/>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163205" w:rsidRDefault="00163205" w:rsidP="00175CB7">
            <w:pPr>
              <w:widowControl/>
              <w:jc w:val="left"/>
              <w:rPr>
                <w:rFonts w:eastAsia="仿宋_GB2312"/>
                <w:sz w:val="24"/>
                <w:szCs w:val="22"/>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eastAsia="仿宋_GB2312" w:hint="eastAsia"/>
                <w:sz w:val="24"/>
              </w:rPr>
              <w:t>发明专利</w:t>
            </w:r>
          </w:p>
        </w:tc>
        <w:tc>
          <w:tcPr>
            <w:tcW w:w="1195"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eastAsia="仿宋_GB2312" w:hint="eastAsia"/>
                <w:sz w:val="24"/>
              </w:rPr>
              <w:t>植物新品种</w:t>
            </w:r>
          </w:p>
        </w:tc>
        <w:tc>
          <w:tcPr>
            <w:tcW w:w="149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r>
      <w:tr w:rsidR="00163205" w:rsidTr="00175CB7">
        <w:trPr>
          <w:trHeight w:val="90"/>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163205" w:rsidRDefault="00163205" w:rsidP="00175CB7">
            <w:pPr>
              <w:widowControl/>
              <w:jc w:val="left"/>
              <w:rPr>
                <w:rFonts w:eastAsia="仿宋_GB2312"/>
                <w:sz w:val="24"/>
                <w:szCs w:val="22"/>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eastAsia="仿宋_GB2312" w:hint="eastAsia"/>
                <w:sz w:val="24"/>
              </w:rPr>
              <w:t>国家级农作物品种</w:t>
            </w:r>
          </w:p>
        </w:tc>
        <w:tc>
          <w:tcPr>
            <w:tcW w:w="1195"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eastAsia="仿宋_GB2312" w:hint="eastAsia"/>
                <w:sz w:val="24"/>
              </w:rPr>
              <w:t>国家级水产新品种</w:t>
            </w:r>
          </w:p>
        </w:tc>
        <w:tc>
          <w:tcPr>
            <w:tcW w:w="149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r>
      <w:tr w:rsidR="00163205" w:rsidTr="00175CB7">
        <w:trPr>
          <w:trHeight w:val="351"/>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163205" w:rsidRDefault="00163205" w:rsidP="00175CB7">
            <w:pPr>
              <w:widowControl/>
              <w:jc w:val="left"/>
              <w:rPr>
                <w:rFonts w:eastAsia="仿宋_GB2312"/>
                <w:sz w:val="24"/>
                <w:szCs w:val="22"/>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eastAsia="仿宋_GB2312" w:hint="eastAsia"/>
                <w:sz w:val="24"/>
              </w:rPr>
              <w:t>国家新药</w:t>
            </w:r>
          </w:p>
        </w:tc>
        <w:tc>
          <w:tcPr>
            <w:tcW w:w="1195"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eastAsia="仿宋_GB2312" w:hint="eastAsia"/>
                <w:sz w:val="24"/>
              </w:rPr>
              <w:t>国家中药保护品种</w:t>
            </w:r>
          </w:p>
        </w:tc>
        <w:tc>
          <w:tcPr>
            <w:tcW w:w="149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r>
      <w:tr w:rsidR="00163205" w:rsidTr="00175CB7">
        <w:trPr>
          <w:trHeight w:val="364"/>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163205" w:rsidRDefault="00163205" w:rsidP="00175CB7">
            <w:pPr>
              <w:widowControl/>
              <w:jc w:val="left"/>
              <w:rPr>
                <w:rFonts w:eastAsia="仿宋_GB2312"/>
                <w:sz w:val="24"/>
                <w:szCs w:val="22"/>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eastAsia="仿宋_GB2312" w:hint="eastAsia"/>
                <w:sz w:val="24"/>
              </w:rPr>
              <w:t>集成电路布图</w:t>
            </w:r>
          </w:p>
          <w:p w:rsidR="00163205" w:rsidRDefault="00163205" w:rsidP="00175CB7">
            <w:pPr>
              <w:topLinePunct/>
              <w:adjustRightInd w:val="0"/>
              <w:snapToGrid w:val="0"/>
              <w:jc w:val="center"/>
              <w:rPr>
                <w:rFonts w:eastAsia="仿宋_GB2312"/>
                <w:sz w:val="24"/>
                <w:szCs w:val="22"/>
              </w:rPr>
            </w:pPr>
            <w:r>
              <w:rPr>
                <w:rFonts w:eastAsia="仿宋_GB2312" w:hint="eastAsia"/>
                <w:sz w:val="24"/>
              </w:rPr>
              <w:t>设计专有权</w:t>
            </w:r>
          </w:p>
        </w:tc>
        <w:tc>
          <w:tcPr>
            <w:tcW w:w="1195"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eastAsia="仿宋_GB2312" w:hint="eastAsia"/>
                <w:sz w:val="24"/>
              </w:rPr>
              <w:t>批准有效药物临床试验</w:t>
            </w:r>
          </w:p>
        </w:tc>
        <w:tc>
          <w:tcPr>
            <w:tcW w:w="149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r>
      <w:tr w:rsidR="00163205" w:rsidTr="00175CB7">
        <w:trPr>
          <w:trHeight w:val="307"/>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163205" w:rsidRDefault="00163205" w:rsidP="00175CB7">
            <w:pPr>
              <w:widowControl/>
              <w:jc w:val="left"/>
              <w:rPr>
                <w:rFonts w:eastAsia="仿宋_GB2312"/>
                <w:sz w:val="24"/>
                <w:szCs w:val="22"/>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ascii="宋体" w:hAnsi="宋体" w:cs="宋体" w:hint="eastAsia"/>
                <w:sz w:val="24"/>
              </w:rPr>
              <w:t>Ⅲ</w:t>
            </w:r>
            <w:r>
              <w:rPr>
                <w:rFonts w:eastAsia="仿宋_GB2312" w:hint="eastAsia"/>
                <w:sz w:val="24"/>
              </w:rPr>
              <w:t>类医疗器械注册</w:t>
            </w:r>
          </w:p>
        </w:tc>
        <w:tc>
          <w:tcPr>
            <w:tcW w:w="1195"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eastAsia="仿宋_GB2312" w:hint="eastAsia"/>
                <w:sz w:val="24"/>
              </w:rPr>
              <w:t>国家级水产新品种</w:t>
            </w:r>
          </w:p>
        </w:tc>
        <w:tc>
          <w:tcPr>
            <w:tcW w:w="149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r>
      <w:tr w:rsidR="00163205" w:rsidTr="00175CB7">
        <w:trPr>
          <w:trHeight w:val="293"/>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163205" w:rsidRDefault="00163205" w:rsidP="00175CB7">
            <w:pPr>
              <w:widowControl/>
              <w:jc w:val="left"/>
              <w:rPr>
                <w:rFonts w:eastAsia="仿宋_GB2312"/>
                <w:sz w:val="24"/>
                <w:szCs w:val="22"/>
              </w:rPr>
            </w:pPr>
          </w:p>
        </w:tc>
        <w:tc>
          <w:tcPr>
            <w:tcW w:w="7298" w:type="dxa"/>
            <w:gridSpan w:val="5"/>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ascii="宋体" w:hAnsi="宋体" w:cs="宋体" w:hint="eastAsia"/>
                <w:sz w:val="24"/>
              </w:rPr>
              <w:t>Ⅱ</w:t>
            </w:r>
            <w:r>
              <w:rPr>
                <w:rFonts w:eastAsia="仿宋_GB2312" w:hint="eastAsia"/>
                <w:sz w:val="24"/>
              </w:rPr>
              <w:t>类知识产权数量：</w:t>
            </w:r>
            <w:r>
              <w:rPr>
                <w:rFonts w:eastAsia="仿宋_GB2312"/>
                <w:sz w:val="24"/>
                <w:u w:val="single"/>
              </w:rPr>
              <w:t xml:space="preserve">     </w:t>
            </w:r>
            <w:r>
              <w:rPr>
                <w:rFonts w:eastAsia="仿宋_GB2312" w:hint="eastAsia"/>
                <w:sz w:val="24"/>
              </w:rPr>
              <w:t>件</w:t>
            </w:r>
          </w:p>
        </w:tc>
      </w:tr>
      <w:tr w:rsidR="00163205" w:rsidTr="00175CB7">
        <w:trPr>
          <w:trHeight w:val="90"/>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163205" w:rsidRDefault="00163205" w:rsidP="00175CB7">
            <w:pPr>
              <w:widowControl/>
              <w:jc w:val="left"/>
              <w:rPr>
                <w:rFonts w:eastAsia="仿宋_GB2312"/>
                <w:sz w:val="24"/>
                <w:szCs w:val="22"/>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eastAsia="仿宋_GB2312" w:hint="eastAsia"/>
                <w:sz w:val="24"/>
              </w:rPr>
              <w:t>实用新型专利</w:t>
            </w:r>
          </w:p>
        </w:tc>
        <w:tc>
          <w:tcPr>
            <w:tcW w:w="1195"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eastAsia="仿宋_GB2312" w:hint="eastAsia"/>
                <w:sz w:val="24"/>
              </w:rPr>
              <w:t>外观设计专利</w:t>
            </w:r>
          </w:p>
        </w:tc>
        <w:tc>
          <w:tcPr>
            <w:tcW w:w="149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r>
      <w:tr w:rsidR="00163205" w:rsidTr="00175CB7">
        <w:trPr>
          <w:trHeight w:val="90"/>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163205" w:rsidRDefault="00163205" w:rsidP="00175CB7">
            <w:pPr>
              <w:widowControl/>
              <w:jc w:val="left"/>
              <w:rPr>
                <w:rFonts w:eastAsia="仿宋_GB2312"/>
                <w:sz w:val="24"/>
                <w:szCs w:val="22"/>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eastAsia="仿宋_GB2312" w:hint="eastAsia"/>
                <w:sz w:val="24"/>
              </w:rPr>
              <w:t>软件著作权</w:t>
            </w:r>
          </w:p>
        </w:tc>
        <w:tc>
          <w:tcPr>
            <w:tcW w:w="1195"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r>
      <w:tr w:rsidR="00163205" w:rsidTr="00175CB7">
        <w:trPr>
          <w:trHeight w:val="425"/>
          <w:jc w:val="center"/>
        </w:trPr>
        <w:tc>
          <w:tcPr>
            <w:tcW w:w="742"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eastAsia="仿宋_GB2312" w:hint="eastAsia"/>
                <w:sz w:val="24"/>
              </w:rPr>
              <w:t>序号</w:t>
            </w:r>
          </w:p>
        </w:tc>
        <w:tc>
          <w:tcPr>
            <w:tcW w:w="158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eastAsia="仿宋_GB2312" w:hint="eastAsia"/>
                <w:sz w:val="24"/>
              </w:rPr>
              <w:t>知识产权名称</w:t>
            </w:r>
          </w:p>
        </w:tc>
        <w:tc>
          <w:tcPr>
            <w:tcW w:w="943"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eastAsia="仿宋_GB2312" w:hint="eastAsia"/>
                <w:sz w:val="24"/>
              </w:rPr>
              <w:t>种类</w:t>
            </w:r>
          </w:p>
        </w:tc>
        <w:tc>
          <w:tcPr>
            <w:tcW w:w="1195"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eastAsia="仿宋_GB2312" w:hint="eastAsia"/>
                <w:sz w:val="24"/>
              </w:rPr>
              <w:t>授权日期</w:t>
            </w:r>
          </w:p>
        </w:tc>
        <w:tc>
          <w:tcPr>
            <w:tcW w:w="2078"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eastAsia="仿宋_GB2312" w:hint="eastAsia"/>
                <w:sz w:val="24"/>
              </w:rPr>
              <w:t>授权号</w:t>
            </w:r>
          </w:p>
        </w:tc>
        <w:tc>
          <w:tcPr>
            <w:tcW w:w="149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r>
              <w:rPr>
                <w:rFonts w:eastAsia="仿宋_GB2312" w:hint="eastAsia"/>
                <w:sz w:val="24"/>
              </w:rPr>
              <w:t>获得方式</w:t>
            </w:r>
          </w:p>
        </w:tc>
      </w:tr>
      <w:tr w:rsidR="00163205" w:rsidTr="00175CB7">
        <w:trPr>
          <w:trHeight w:val="90"/>
          <w:jc w:val="center"/>
        </w:trPr>
        <w:tc>
          <w:tcPr>
            <w:tcW w:w="742"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rPr>
                <w:rFonts w:eastAsia="仿宋_GB2312"/>
                <w:sz w:val="24"/>
                <w:szCs w:val="22"/>
              </w:rPr>
            </w:pPr>
          </w:p>
        </w:tc>
        <w:tc>
          <w:tcPr>
            <w:tcW w:w="1586"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rPr>
                <w:rFonts w:eastAsia="仿宋_GB2312"/>
                <w:sz w:val="24"/>
                <w:szCs w:val="22"/>
              </w:rPr>
            </w:pPr>
          </w:p>
        </w:tc>
        <w:tc>
          <w:tcPr>
            <w:tcW w:w="943"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1195"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rPr>
                <w:rFonts w:eastAsia="仿宋_GB2312"/>
                <w:sz w:val="24"/>
                <w:szCs w:val="22"/>
              </w:rPr>
            </w:pPr>
          </w:p>
        </w:tc>
        <w:tc>
          <w:tcPr>
            <w:tcW w:w="1496"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jc w:val="center"/>
              <w:rPr>
                <w:rFonts w:eastAsia="仿宋_GB2312"/>
                <w:sz w:val="24"/>
                <w:szCs w:val="22"/>
              </w:rPr>
            </w:pPr>
          </w:p>
        </w:tc>
      </w:tr>
      <w:tr w:rsidR="00163205" w:rsidTr="00175CB7">
        <w:trPr>
          <w:trHeight w:val="90"/>
          <w:jc w:val="center"/>
        </w:trPr>
        <w:tc>
          <w:tcPr>
            <w:tcW w:w="742"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rPr>
                <w:rFonts w:eastAsia="仿宋_GB2312"/>
                <w:sz w:val="24"/>
                <w:szCs w:val="22"/>
              </w:rPr>
            </w:pPr>
          </w:p>
        </w:tc>
        <w:tc>
          <w:tcPr>
            <w:tcW w:w="1586"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rPr>
                <w:rFonts w:eastAsia="仿宋_GB2312"/>
                <w:sz w:val="24"/>
                <w:szCs w:val="22"/>
              </w:rPr>
            </w:pPr>
          </w:p>
        </w:tc>
        <w:tc>
          <w:tcPr>
            <w:tcW w:w="943"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1195"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rPr>
                <w:rFonts w:eastAsia="仿宋_GB2312"/>
                <w:sz w:val="24"/>
                <w:szCs w:val="22"/>
              </w:rPr>
            </w:pPr>
          </w:p>
        </w:tc>
        <w:tc>
          <w:tcPr>
            <w:tcW w:w="1496"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jc w:val="center"/>
              <w:rPr>
                <w:rFonts w:eastAsia="仿宋_GB2312"/>
                <w:sz w:val="24"/>
                <w:szCs w:val="22"/>
              </w:rPr>
            </w:pPr>
          </w:p>
        </w:tc>
      </w:tr>
      <w:tr w:rsidR="00163205" w:rsidTr="00175CB7">
        <w:trPr>
          <w:trHeight w:val="90"/>
          <w:jc w:val="center"/>
        </w:trPr>
        <w:tc>
          <w:tcPr>
            <w:tcW w:w="742"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rPr>
                <w:rFonts w:eastAsia="仿宋_GB2312"/>
                <w:sz w:val="24"/>
                <w:szCs w:val="22"/>
              </w:rPr>
            </w:pPr>
          </w:p>
        </w:tc>
        <w:tc>
          <w:tcPr>
            <w:tcW w:w="1586"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rPr>
                <w:rFonts w:eastAsia="仿宋_GB2312"/>
                <w:sz w:val="24"/>
                <w:szCs w:val="22"/>
              </w:rPr>
            </w:pPr>
          </w:p>
        </w:tc>
        <w:tc>
          <w:tcPr>
            <w:tcW w:w="943"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1195"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rPr>
                <w:rFonts w:eastAsia="仿宋_GB2312"/>
                <w:sz w:val="24"/>
                <w:szCs w:val="22"/>
              </w:rPr>
            </w:pPr>
          </w:p>
        </w:tc>
        <w:tc>
          <w:tcPr>
            <w:tcW w:w="2078"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rPr>
                <w:rFonts w:eastAsia="仿宋_GB2312"/>
                <w:sz w:val="24"/>
                <w:szCs w:val="22"/>
              </w:rPr>
            </w:pPr>
          </w:p>
        </w:tc>
        <w:tc>
          <w:tcPr>
            <w:tcW w:w="1496"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jc w:val="center"/>
              <w:rPr>
                <w:rFonts w:eastAsia="仿宋_GB2312"/>
                <w:sz w:val="24"/>
                <w:szCs w:val="22"/>
              </w:rPr>
            </w:pPr>
          </w:p>
        </w:tc>
      </w:tr>
    </w:tbl>
    <w:p w:rsidR="00163205" w:rsidRDefault="00163205" w:rsidP="00163205">
      <w:pPr>
        <w:topLinePunct/>
        <w:adjustRightInd w:val="0"/>
        <w:snapToGrid w:val="0"/>
        <w:spacing w:line="560" w:lineRule="exact"/>
        <w:ind w:firstLineChars="200" w:firstLine="480"/>
        <w:rPr>
          <w:bCs/>
          <w:sz w:val="24"/>
          <w:szCs w:val="22"/>
        </w:rPr>
      </w:pPr>
      <w:r>
        <w:rPr>
          <w:rFonts w:hint="eastAsia"/>
          <w:bCs/>
          <w:sz w:val="24"/>
        </w:rPr>
        <w:t>注：请上</w:t>
      </w:r>
      <w:proofErr w:type="gramStart"/>
      <w:r>
        <w:rPr>
          <w:rFonts w:hint="eastAsia"/>
          <w:bCs/>
          <w:sz w:val="24"/>
        </w:rPr>
        <w:t>传证明</w:t>
      </w:r>
      <w:proofErr w:type="gramEnd"/>
      <w:r>
        <w:rPr>
          <w:rFonts w:hint="eastAsia"/>
          <w:bCs/>
          <w:sz w:val="24"/>
        </w:rPr>
        <w:t>材料。</w:t>
      </w:r>
    </w:p>
    <w:p w:rsidR="00163205" w:rsidRDefault="00163205" w:rsidP="00163205">
      <w:pPr>
        <w:topLinePunct/>
        <w:adjustRightInd w:val="0"/>
        <w:snapToGrid w:val="0"/>
        <w:spacing w:line="560" w:lineRule="exact"/>
        <w:ind w:firstLineChars="200" w:firstLine="640"/>
        <w:rPr>
          <w:rFonts w:eastAsia="黑体"/>
          <w:sz w:val="32"/>
          <w:szCs w:val="32"/>
        </w:rPr>
      </w:pPr>
      <w:r>
        <w:rPr>
          <w:rFonts w:eastAsia="黑体" w:hint="eastAsia"/>
          <w:sz w:val="32"/>
          <w:szCs w:val="32"/>
        </w:rPr>
        <w:t>六、企业获得国家级或省部级科技奖励情况表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44"/>
        <w:gridCol w:w="2227"/>
        <w:gridCol w:w="1199"/>
        <w:gridCol w:w="1139"/>
        <w:gridCol w:w="1404"/>
        <w:gridCol w:w="1485"/>
        <w:gridCol w:w="1187"/>
      </w:tblGrid>
      <w:tr w:rsidR="00163205" w:rsidTr="00175CB7">
        <w:trPr>
          <w:trHeight w:val="574"/>
          <w:jc w:val="center"/>
        </w:trPr>
        <w:tc>
          <w:tcPr>
            <w:tcW w:w="644"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序号</w:t>
            </w:r>
          </w:p>
        </w:tc>
        <w:tc>
          <w:tcPr>
            <w:tcW w:w="222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奖励成果名称</w:t>
            </w:r>
          </w:p>
        </w:tc>
        <w:tc>
          <w:tcPr>
            <w:tcW w:w="1199"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奖励名称</w:t>
            </w:r>
          </w:p>
        </w:tc>
        <w:tc>
          <w:tcPr>
            <w:tcW w:w="1139"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奖励排名</w:t>
            </w:r>
          </w:p>
        </w:tc>
        <w:tc>
          <w:tcPr>
            <w:tcW w:w="1404"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量化基准分</w:t>
            </w:r>
          </w:p>
        </w:tc>
        <w:tc>
          <w:tcPr>
            <w:tcW w:w="1485"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排名分值比例</w:t>
            </w:r>
          </w:p>
        </w:tc>
        <w:tc>
          <w:tcPr>
            <w:tcW w:w="118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量化分</w:t>
            </w:r>
          </w:p>
        </w:tc>
      </w:tr>
      <w:tr w:rsidR="00163205" w:rsidTr="00175CB7">
        <w:trPr>
          <w:trHeight w:val="269"/>
          <w:jc w:val="center"/>
        </w:trPr>
        <w:tc>
          <w:tcPr>
            <w:tcW w:w="8098" w:type="dxa"/>
            <w:gridSpan w:val="6"/>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合计</w:t>
            </w:r>
          </w:p>
        </w:tc>
        <w:tc>
          <w:tcPr>
            <w:tcW w:w="118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6"/>
                <w:kern w:val="44"/>
                <w:sz w:val="24"/>
                <w:szCs w:val="22"/>
              </w:rPr>
            </w:pPr>
          </w:p>
        </w:tc>
      </w:tr>
      <w:tr w:rsidR="00163205" w:rsidTr="00175CB7">
        <w:trPr>
          <w:trHeight w:val="397"/>
          <w:jc w:val="center"/>
        </w:trPr>
        <w:tc>
          <w:tcPr>
            <w:tcW w:w="644"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p>
        </w:tc>
        <w:tc>
          <w:tcPr>
            <w:tcW w:w="222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p>
        </w:tc>
        <w:tc>
          <w:tcPr>
            <w:tcW w:w="1199"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p>
        </w:tc>
        <w:tc>
          <w:tcPr>
            <w:tcW w:w="1139"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p>
        </w:tc>
        <w:tc>
          <w:tcPr>
            <w:tcW w:w="1404"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p>
        </w:tc>
        <w:tc>
          <w:tcPr>
            <w:tcW w:w="1485"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p>
        </w:tc>
        <w:tc>
          <w:tcPr>
            <w:tcW w:w="118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p>
        </w:tc>
      </w:tr>
      <w:tr w:rsidR="00163205" w:rsidTr="00175CB7">
        <w:trPr>
          <w:trHeight w:val="397"/>
          <w:jc w:val="center"/>
        </w:trPr>
        <w:tc>
          <w:tcPr>
            <w:tcW w:w="644"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p>
        </w:tc>
        <w:tc>
          <w:tcPr>
            <w:tcW w:w="222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p>
        </w:tc>
        <w:tc>
          <w:tcPr>
            <w:tcW w:w="1199"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p>
        </w:tc>
        <w:tc>
          <w:tcPr>
            <w:tcW w:w="1139"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p>
        </w:tc>
        <w:tc>
          <w:tcPr>
            <w:tcW w:w="1404"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p>
        </w:tc>
        <w:tc>
          <w:tcPr>
            <w:tcW w:w="1485"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p>
        </w:tc>
        <w:tc>
          <w:tcPr>
            <w:tcW w:w="118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p>
        </w:tc>
      </w:tr>
    </w:tbl>
    <w:p w:rsidR="00163205" w:rsidRDefault="00163205" w:rsidP="00163205">
      <w:pPr>
        <w:topLinePunct/>
        <w:adjustRightInd w:val="0"/>
        <w:snapToGrid w:val="0"/>
        <w:spacing w:line="560" w:lineRule="exact"/>
        <w:ind w:firstLineChars="200" w:firstLine="480"/>
        <w:rPr>
          <w:bCs/>
          <w:sz w:val="24"/>
          <w:szCs w:val="22"/>
        </w:rPr>
      </w:pPr>
      <w:r>
        <w:rPr>
          <w:rFonts w:hint="eastAsia"/>
          <w:bCs/>
          <w:sz w:val="24"/>
        </w:rPr>
        <w:t>注：</w:t>
      </w:r>
      <w:r>
        <w:rPr>
          <w:bCs/>
          <w:sz w:val="24"/>
        </w:rPr>
        <w:t>1.</w:t>
      </w:r>
      <w:r>
        <w:rPr>
          <w:rFonts w:hint="eastAsia"/>
          <w:bCs/>
          <w:sz w:val="24"/>
        </w:rPr>
        <w:t>请上</w:t>
      </w:r>
      <w:proofErr w:type="gramStart"/>
      <w:r>
        <w:rPr>
          <w:rFonts w:hint="eastAsia"/>
          <w:bCs/>
          <w:sz w:val="24"/>
        </w:rPr>
        <w:t>传证明</w:t>
      </w:r>
      <w:proofErr w:type="gramEnd"/>
      <w:r>
        <w:rPr>
          <w:rFonts w:hint="eastAsia"/>
          <w:bCs/>
          <w:sz w:val="24"/>
        </w:rPr>
        <w:t>材料。</w:t>
      </w:r>
    </w:p>
    <w:p w:rsidR="00163205" w:rsidRDefault="00163205" w:rsidP="00163205">
      <w:pPr>
        <w:topLinePunct/>
        <w:adjustRightInd w:val="0"/>
        <w:snapToGrid w:val="0"/>
        <w:spacing w:line="560" w:lineRule="exact"/>
        <w:ind w:firstLineChars="200" w:firstLine="480"/>
        <w:rPr>
          <w:bCs/>
          <w:sz w:val="24"/>
        </w:rPr>
      </w:pPr>
      <w:r>
        <w:rPr>
          <w:bCs/>
          <w:sz w:val="24"/>
        </w:rPr>
        <w:t>2.</w:t>
      </w:r>
      <w:r>
        <w:rPr>
          <w:rFonts w:hint="eastAsia"/>
          <w:bCs/>
          <w:sz w:val="24"/>
        </w:rPr>
        <w:t>科技奖励排名分值比例按以下标准计算：排名第一，</w:t>
      </w:r>
      <w:r>
        <w:rPr>
          <w:bCs/>
          <w:sz w:val="24"/>
        </w:rPr>
        <w:t>100%</w:t>
      </w:r>
      <w:r>
        <w:rPr>
          <w:rFonts w:hint="eastAsia"/>
          <w:bCs/>
          <w:sz w:val="24"/>
        </w:rPr>
        <w:t>；排名第二，</w:t>
      </w:r>
      <w:r>
        <w:rPr>
          <w:bCs/>
          <w:sz w:val="24"/>
        </w:rPr>
        <w:t>90%</w:t>
      </w:r>
      <w:r>
        <w:rPr>
          <w:rFonts w:hint="eastAsia"/>
          <w:bCs/>
          <w:sz w:val="24"/>
        </w:rPr>
        <w:t>；排名第三，</w:t>
      </w:r>
      <w:r>
        <w:rPr>
          <w:bCs/>
          <w:sz w:val="24"/>
        </w:rPr>
        <w:t>80%</w:t>
      </w:r>
      <w:r>
        <w:rPr>
          <w:rFonts w:hint="eastAsia"/>
          <w:bCs/>
          <w:sz w:val="24"/>
        </w:rPr>
        <w:t>，以此类推，排名第十及以上，</w:t>
      </w:r>
      <w:r>
        <w:rPr>
          <w:bCs/>
          <w:sz w:val="24"/>
        </w:rPr>
        <w:t>10%</w:t>
      </w:r>
      <w:r>
        <w:rPr>
          <w:rFonts w:hint="eastAsia"/>
          <w:bCs/>
          <w:sz w:val="24"/>
        </w:rPr>
        <w:t>。科技奖励量化基准分见《企业自评表》。</w:t>
      </w:r>
    </w:p>
    <w:p w:rsidR="00163205" w:rsidRDefault="00163205" w:rsidP="00163205">
      <w:pPr>
        <w:topLinePunct/>
        <w:adjustRightInd w:val="0"/>
        <w:snapToGrid w:val="0"/>
        <w:ind w:firstLineChars="200" w:firstLine="640"/>
        <w:rPr>
          <w:rFonts w:eastAsia="黑体"/>
          <w:sz w:val="32"/>
          <w:szCs w:val="32"/>
        </w:rPr>
      </w:pPr>
    </w:p>
    <w:p w:rsidR="00163205" w:rsidRDefault="00163205" w:rsidP="00163205">
      <w:pPr>
        <w:topLinePunct/>
        <w:adjustRightInd w:val="0"/>
        <w:snapToGrid w:val="0"/>
        <w:spacing w:line="560" w:lineRule="exact"/>
        <w:ind w:firstLineChars="200" w:firstLine="640"/>
        <w:rPr>
          <w:rFonts w:eastAsia="黑体"/>
          <w:sz w:val="32"/>
          <w:szCs w:val="32"/>
        </w:rPr>
      </w:pPr>
      <w:r>
        <w:rPr>
          <w:rFonts w:eastAsia="黑体" w:hint="eastAsia"/>
          <w:sz w:val="32"/>
          <w:szCs w:val="32"/>
        </w:rPr>
        <w:t>七、创新创业大赛获奖情况表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607"/>
        <w:gridCol w:w="3572"/>
        <w:gridCol w:w="2266"/>
      </w:tblGrid>
      <w:tr w:rsidR="00163205" w:rsidTr="00175CB7">
        <w:trPr>
          <w:trHeight w:val="534"/>
          <w:jc w:val="center"/>
        </w:trPr>
        <w:tc>
          <w:tcPr>
            <w:tcW w:w="260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国家级大赛名称</w:t>
            </w:r>
          </w:p>
        </w:tc>
        <w:tc>
          <w:tcPr>
            <w:tcW w:w="3572"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大赛牵头组织部门</w:t>
            </w:r>
          </w:p>
        </w:tc>
        <w:tc>
          <w:tcPr>
            <w:tcW w:w="226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获奖成绩</w:t>
            </w:r>
          </w:p>
        </w:tc>
      </w:tr>
      <w:tr w:rsidR="00163205" w:rsidTr="00175CB7">
        <w:trPr>
          <w:trHeight w:val="431"/>
          <w:jc w:val="center"/>
        </w:trPr>
        <w:tc>
          <w:tcPr>
            <w:tcW w:w="260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3572"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226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r>
      <w:tr w:rsidR="00163205" w:rsidTr="00175CB7">
        <w:trPr>
          <w:trHeight w:val="431"/>
          <w:jc w:val="center"/>
        </w:trPr>
        <w:tc>
          <w:tcPr>
            <w:tcW w:w="260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3572"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226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r>
    </w:tbl>
    <w:p w:rsidR="00163205" w:rsidRDefault="00163205" w:rsidP="00163205">
      <w:pPr>
        <w:topLinePunct/>
        <w:adjustRightInd w:val="0"/>
        <w:snapToGrid w:val="0"/>
        <w:ind w:firstLineChars="200" w:firstLine="480"/>
        <w:rPr>
          <w:rFonts w:eastAsia="仿宋_GB2312"/>
          <w:sz w:val="24"/>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607"/>
        <w:gridCol w:w="3560"/>
        <w:gridCol w:w="2278"/>
      </w:tblGrid>
      <w:tr w:rsidR="00163205" w:rsidTr="00175CB7">
        <w:trPr>
          <w:trHeight w:val="497"/>
          <w:jc w:val="center"/>
        </w:trPr>
        <w:tc>
          <w:tcPr>
            <w:tcW w:w="260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省级大赛名称</w:t>
            </w:r>
          </w:p>
        </w:tc>
        <w:tc>
          <w:tcPr>
            <w:tcW w:w="3560"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大赛牵头组织部门</w:t>
            </w:r>
          </w:p>
        </w:tc>
        <w:tc>
          <w:tcPr>
            <w:tcW w:w="2278"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获奖成绩</w:t>
            </w:r>
          </w:p>
        </w:tc>
      </w:tr>
      <w:tr w:rsidR="00163205" w:rsidTr="00175CB7">
        <w:trPr>
          <w:trHeight w:val="467"/>
          <w:jc w:val="center"/>
        </w:trPr>
        <w:tc>
          <w:tcPr>
            <w:tcW w:w="260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3560"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2278"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r>
      <w:tr w:rsidR="00163205" w:rsidTr="00175CB7">
        <w:trPr>
          <w:trHeight w:val="467"/>
          <w:jc w:val="center"/>
        </w:trPr>
        <w:tc>
          <w:tcPr>
            <w:tcW w:w="260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3560"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2278"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r>
    </w:tbl>
    <w:p w:rsidR="00163205" w:rsidRDefault="00163205" w:rsidP="00163205">
      <w:pPr>
        <w:topLinePunct/>
        <w:adjustRightInd w:val="0"/>
        <w:snapToGrid w:val="0"/>
        <w:spacing w:line="520" w:lineRule="exact"/>
        <w:ind w:firstLineChars="200" w:firstLine="480"/>
        <w:rPr>
          <w:bCs/>
          <w:sz w:val="24"/>
          <w:szCs w:val="22"/>
        </w:rPr>
      </w:pPr>
      <w:r>
        <w:rPr>
          <w:rFonts w:hint="eastAsia"/>
          <w:bCs/>
          <w:sz w:val="24"/>
        </w:rPr>
        <w:t>注：请上</w:t>
      </w:r>
      <w:proofErr w:type="gramStart"/>
      <w:r>
        <w:rPr>
          <w:rFonts w:hint="eastAsia"/>
          <w:bCs/>
          <w:sz w:val="24"/>
        </w:rPr>
        <w:t>传证明</w:t>
      </w:r>
      <w:proofErr w:type="gramEnd"/>
      <w:r>
        <w:rPr>
          <w:rFonts w:hint="eastAsia"/>
          <w:bCs/>
          <w:sz w:val="24"/>
        </w:rPr>
        <w:t>材料。</w:t>
      </w:r>
    </w:p>
    <w:p w:rsidR="00163205" w:rsidRDefault="00163205" w:rsidP="00163205">
      <w:pPr>
        <w:topLinePunct/>
        <w:adjustRightInd w:val="0"/>
        <w:snapToGrid w:val="0"/>
        <w:spacing w:line="560" w:lineRule="exact"/>
        <w:ind w:firstLineChars="200" w:firstLine="640"/>
        <w:rPr>
          <w:rFonts w:eastAsia="黑体"/>
          <w:sz w:val="32"/>
          <w:szCs w:val="32"/>
        </w:rPr>
      </w:pPr>
      <w:r>
        <w:rPr>
          <w:rFonts w:eastAsia="黑体" w:hint="eastAsia"/>
          <w:sz w:val="32"/>
          <w:szCs w:val="32"/>
        </w:rPr>
        <w:t>八、企业拥有省部级以上研发机构情况表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591"/>
        <w:gridCol w:w="2636"/>
        <w:gridCol w:w="2636"/>
        <w:gridCol w:w="2447"/>
      </w:tblGrid>
      <w:tr w:rsidR="00163205" w:rsidTr="00175CB7">
        <w:trPr>
          <w:trHeight w:val="312"/>
          <w:jc w:val="center"/>
        </w:trPr>
        <w:tc>
          <w:tcPr>
            <w:tcW w:w="591"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序号</w:t>
            </w:r>
          </w:p>
        </w:tc>
        <w:tc>
          <w:tcPr>
            <w:tcW w:w="263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研发机构名称</w:t>
            </w:r>
          </w:p>
        </w:tc>
        <w:tc>
          <w:tcPr>
            <w:tcW w:w="263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研发机构级别</w:t>
            </w:r>
          </w:p>
        </w:tc>
        <w:tc>
          <w:tcPr>
            <w:tcW w:w="244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证明文件名称</w:t>
            </w:r>
          </w:p>
        </w:tc>
      </w:tr>
      <w:tr w:rsidR="00163205" w:rsidTr="00175CB7">
        <w:trPr>
          <w:trHeight w:val="312"/>
          <w:jc w:val="center"/>
        </w:trPr>
        <w:tc>
          <w:tcPr>
            <w:tcW w:w="591"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spacing w:line="560" w:lineRule="exact"/>
              <w:rPr>
                <w:rFonts w:eastAsia="仿宋_GB2312"/>
                <w:sz w:val="24"/>
                <w:szCs w:val="22"/>
              </w:rPr>
            </w:pPr>
          </w:p>
        </w:tc>
        <w:tc>
          <w:tcPr>
            <w:tcW w:w="2636"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spacing w:line="560" w:lineRule="exact"/>
              <w:rPr>
                <w:rFonts w:eastAsia="仿宋_GB2312"/>
                <w:sz w:val="24"/>
                <w:szCs w:val="22"/>
              </w:rPr>
            </w:pPr>
          </w:p>
        </w:tc>
        <w:tc>
          <w:tcPr>
            <w:tcW w:w="263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r>
              <w:rPr>
                <w:rFonts w:eastAsia="仿宋_GB2312"/>
                <w:spacing w:val="-6"/>
                <w:sz w:val="24"/>
              </w:rPr>
              <w:t>□</w:t>
            </w:r>
            <w:r>
              <w:rPr>
                <w:rFonts w:eastAsia="仿宋_GB2312" w:hint="eastAsia"/>
                <w:spacing w:val="-6"/>
                <w:sz w:val="24"/>
              </w:rPr>
              <w:t>国家级</w:t>
            </w:r>
            <w:r>
              <w:rPr>
                <w:rFonts w:eastAsia="仿宋_GB2312"/>
                <w:spacing w:val="-6"/>
                <w:kern w:val="44"/>
                <w:sz w:val="24"/>
              </w:rPr>
              <w:t xml:space="preserve">  </w:t>
            </w:r>
            <w:r>
              <w:rPr>
                <w:rFonts w:eastAsia="仿宋_GB2312"/>
                <w:spacing w:val="-6"/>
                <w:sz w:val="24"/>
              </w:rPr>
              <w:t>□</w:t>
            </w:r>
            <w:r>
              <w:rPr>
                <w:rFonts w:eastAsia="仿宋_GB2312" w:hint="eastAsia"/>
                <w:spacing w:val="-6"/>
                <w:sz w:val="24"/>
              </w:rPr>
              <w:t>省部级</w:t>
            </w:r>
          </w:p>
        </w:tc>
        <w:tc>
          <w:tcPr>
            <w:tcW w:w="2447"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spacing w:line="560" w:lineRule="exact"/>
              <w:jc w:val="center"/>
              <w:rPr>
                <w:rFonts w:eastAsia="仿宋_GB2312"/>
                <w:sz w:val="24"/>
                <w:szCs w:val="22"/>
              </w:rPr>
            </w:pPr>
          </w:p>
        </w:tc>
      </w:tr>
      <w:tr w:rsidR="00163205" w:rsidTr="00175CB7">
        <w:trPr>
          <w:trHeight w:val="312"/>
          <w:jc w:val="center"/>
        </w:trPr>
        <w:tc>
          <w:tcPr>
            <w:tcW w:w="591"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spacing w:line="560" w:lineRule="exact"/>
              <w:rPr>
                <w:rFonts w:eastAsia="仿宋_GB2312"/>
                <w:sz w:val="24"/>
                <w:szCs w:val="22"/>
              </w:rPr>
            </w:pPr>
          </w:p>
        </w:tc>
        <w:tc>
          <w:tcPr>
            <w:tcW w:w="2636"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spacing w:line="560" w:lineRule="exact"/>
              <w:rPr>
                <w:rFonts w:eastAsia="仿宋_GB2312"/>
                <w:sz w:val="24"/>
                <w:szCs w:val="22"/>
              </w:rPr>
            </w:pPr>
          </w:p>
        </w:tc>
        <w:tc>
          <w:tcPr>
            <w:tcW w:w="263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r>
              <w:rPr>
                <w:rFonts w:eastAsia="仿宋_GB2312"/>
                <w:spacing w:val="-6"/>
                <w:sz w:val="24"/>
              </w:rPr>
              <w:t>□</w:t>
            </w:r>
            <w:r>
              <w:rPr>
                <w:rFonts w:eastAsia="仿宋_GB2312" w:hint="eastAsia"/>
                <w:spacing w:val="-6"/>
                <w:sz w:val="24"/>
              </w:rPr>
              <w:t>国家级</w:t>
            </w:r>
            <w:r>
              <w:rPr>
                <w:rFonts w:eastAsia="仿宋_GB2312"/>
                <w:spacing w:val="-6"/>
                <w:kern w:val="44"/>
                <w:sz w:val="24"/>
              </w:rPr>
              <w:t xml:space="preserve">  </w:t>
            </w:r>
            <w:r>
              <w:rPr>
                <w:rFonts w:eastAsia="仿宋_GB2312"/>
                <w:spacing w:val="-6"/>
                <w:sz w:val="24"/>
              </w:rPr>
              <w:t>□</w:t>
            </w:r>
            <w:r>
              <w:rPr>
                <w:rFonts w:eastAsia="仿宋_GB2312" w:hint="eastAsia"/>
                <w:spacing w:val="-6"/>
                <w:sz w:val="24"/>
              </w:rPr>
              <w:t>省部级</w:t>
            </w:r>
          </w:p>
        </w:tc>
        <w:tc>
          <w:tcPr>
            <w:tcW w:w="2447" w:type="dxa"/>
            <w:tcBorders>
              <w:top w:val="single" w:sz="6" w:space="0" w:color="auto"/>
              <w:left w:val="single" w:sz="6" w:space="0" w:color="auto"/>
              <w:bottom w:val="single" w:sz="6" w:space="0" w:color="auto"/>
              <w:right w:val="single" w:sz="6" w:space="0" w:color="auto"/>
            </w:tcBorders>
          </w:tcPr>
          <w:p w:rsidR="00163205" w:rsidRDefault="00163205" w:rsidP="00175CB7">
            <w:pPr>
              <w:topLinePunct/>
              <w:adjustRightInd w:val="0"/>
              <w:snapToGrid w:val="0"/>
              <w:spacing w:line="560" w:lineRule="exact"/>
              <w:jc w:val="center"/>
              <w:rPr>
                <w:rFonts w:eastAsia="仿宋_GB2312"/>
                <w:sz w:val="24"/>
                <w:szCs w:val="22"/>
              </w:rPr>
            </w:pPr>
          </w:p>
        </w:tc>
      </w:tr>
    </w:tbl>
    <w:p w:rsidR="00163205" w:rsidRDefault="00163205" w:rsidP="00163205">
      <w:pPr>
        <w:topLinePunct/>
        <w:adjustRightInd w:val="0"/>
        <w:snapToGrid w:val="0"/>
        <w:spacing w:line="520" w:lineRule="exact"/>
        <w:ind w:firstLineChars="200" w:firstLine="480"/>
        <w:rPr>
          <w:bCs/>
          <w:sz w:val="24"/>
        </w:rPr>
      </w:pPr>
      <w:r>
        <w:rPr>
          <w:rFonts w:hint="eastAsia"/>
          <w:bCs/>
          <w:sz w:val="24"/>
        </w:rPr>
        <w:t>注：请上</w:t>
      </w:r>
      <w:proofErr w:type="gramStart"/>
      <w:r>
        <w:rPr>
          <w:rFonts w:hint="eastAsia"/>
          <w:bCs/>
          <w:sz w:val="24"/>
        </w:rPr>
        <w:t>传证明</w:t>
      </w:r>
      <w:proofErr w:type="gramEnd"/>
      <w:r>
        <w:rPr>
          <w:rFonts w:hint="eastAsia"/>
          <w:bCs/>
          <w:sz w:val="24"/>
        </w:rPr>
        <w:t>材料。</w:t>
      </w:r>
    </w:p>
    <w:p w:rsidR="00163205" w:rsidRDefault="00163205" w:rsidP="00163205">
      <w:pPr>
        <w:topLinePunct/>
        <w:adjustRightInd w:val="0"/>
        <w:snapToGrid w:val="0"/>
        <w:spacing w:line="560" w:lineRule="exact"/>
        <w:ind w:firstLineChars="200" w:firstLine="640"/>
        <w:rPr>
          <w:rFonts w:eastAsia="黑体"/>
          <w:sz w:val="32"/>
          <w:szCs w:val="32"/>
        </w:rPr>
      </w:pPr>
      <w:r>
        <w:rPr>
          <w:rFonts w:eastAsia="黑体" w:hint="eastAsia"/>
          <w:sz w:val="32"/>
          <w:szCs w:val="32"/>
        </w:rPr>
        <w:t>九、企业主导制定国际标准、国家标准、行业标准、地方标准、团体标准或企业标准情况表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581"/>
        <w:gridCol w:w="2056"/>
        <w:gridCol w:w="1061"/>
        <w:gridCol w:w="1083"/>
        <w:gridCol w:w="855"/>
        <w:gridCol w:w="917"/>
        <w:gridCol w:w="1168"/>
        <w:gridCol w:w="1039"/>
      </w:tblGrid>
      <w:tr w:rsidR="00163205" w:rsidTr="00175CB7">
        <w:trPr>
          <w:trHeight w:val="583"/>
          <w:jc w:val="center"/>
        </w:trPr>
        <w:tc>
          <w:tcPr>
            <w:tcW w:w="581"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序号</w:t>
            </w:r>
          </w:p>
        </w:tc>
        <w:tc>
          <w:tcPr>
            <w:tcW w:w="205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标准名称</w:t>
            </w:r>
          </w:p>
        </w:tc>
        <w:tc>
          <w:tcPr>
            <w:tcW w:w="1061"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标准级别</w:t>
            </w:r>
          </w:p>
        </w:tc>
        <w:tc>
          <w:tcPr>
            <w:tcW w:w="1083"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标准编号</w:t>
            </w:r>
          </w:p>
        </w:tc>
        <w:tc>
          <w:tcPr>
            <w:tcW w:w="855"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起草单位排名</w:t>
            </w:r>
          </w:p>
        </w:tc>
        <w:tc>
          <w:tcPr>
            <w:tcW w:w="91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量化基准分</w:t>
            </w:r>
          </w:p>
        </w:tc>
        <w:tc>
          <w:tcPr>
            <w:tcW w:w="1168"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排名分值比例</w:t>
            </w:r>
          </w:p>
        </w:tc>
        <w:tc>
          <w:tcPr>
            <w:tcW w:w="1039"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量化分</w:t>
            </w:r>
          </w:p>
        </w:tc>
      </w:tr>
      <w:tr w:rsidR="00163205" w:rsidTr="00175CB7">
        <w:trPr>
          <w:trHeight w:val="352"/>
          <w:jc w:val="center"/>
        </w:trPr>
        <w:tc>
          <w:tcPr>
            <w:tcW w:w="7721" w:type="dxa"/>
            <w:gridSpan w:val="7"/>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pacing w:val="-6"/>
                <w:kern w:val="44"/>
                <w:sz w:val="24"/>
                <w:szCs w:val="22"/>
              </w:rPr>
            </w:pPr>
            <w:r>
              <w:rPr>
                <w:rFonts w:eastAsia="仿宋_GB2312" w:hint="eastAsia"/>
                <w:spacing w:val="-6"/>
                <w:kern w:val="44"/>
                <w:sz w:val="24"/>
              </w:rPr>
              <w:t>合计</w:t>
            </w:r>
          </w:p>
        </w:tc>
        <w:tc>
          <w:tcPr>
            <w:tcW w:w="1039"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pacing w:val="-6"/>
                <w:kern w:val="44"/>
                <w:sz w:val="24"/>
                <w:szCs w:val="22"/>
              </w:rPr>
            </w:pPr>
          </w:p>
        </w:tc>
      </w:tr>
      <w:tr w:rsidR="00163205" w:rsidTr="00175CB7">
        <w:trPr>
          <w:trHeight w:val="317"/>
          <w:jc w:val="center"/>
        </w:trPr>
        <w:tc>
          <w:tcPr>
            <w:tcW w:w="581"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205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1061"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pacing w:val="-6"/>
                <w:sz w:val="24"/>
                <w:szCs w:val="22"/>
              </w:rPr>
            </w:pPr>
            <w:r>
              <w:rPr>
                <w:rFonts w:eastAsia="仿宋_GB2312"/>
                <w:spacing w:val="-6"/>
                <w:sz w:val="24"/>
              </w:rPr>
              <w:t>□</w:t>
            </w:r>
            <w:r>
              <w:rPr>
                <w:rFonts w:eastAsia="仿宋_GB2312" w:hint="eastAsia"/>
                <w:spacing w:val="-6"/>
                <w:sz w:val="24"/>
              </w:rPr>
              <w:t>国际</w:t>
            </w:r>
          </w:p>
          <w:p w:rsidR="00163205" w:rsidRDefault="00163205" w:rsidP="00175CB7">
            <w:pPr>
              <w:topLinePunct/>
              <w:adjustRightInd w:val="0"/>
              <w:snapToGrid w:val="0"/>
              <w:jc w:val="center"/>
              <w:rPr>
                <w:rFonts w:eastAsia="仿宋_GB2312"/>
                <w:spacing w:val="-6"/>
                <w:sz w:val="24"/>
              </w:rPr>
            </w:pPr>
            <w:r>
              <w:rPr>
                <w:rFonts w:eastAsia="仿宋_GB2312"/>
                <w:spacing w:val="-6"/>
                <w:sz w:val="24"/>
              </w:rPr>
              <w:t>□</w:t>
            </w:r>
            <w:r>
              <w:rPr>
                <w:rFonts w:eastAsia="仿宋_GB2312" w:hint="eastAsia"/>
                <w:spacing w:val="-6"/>
                <w:sz w:val="24"/>
              </w:rPr>
              <w:t>国家</w:t>
            </w:r>
          </w:p>
          <w:p w:rsidR="00163205" w:rsidRDefault="00163205" w:rsidP="00175CB7">
            <w:pPr>
              <w:topLinePunct/>
              <w:adjustRightInd w:val="0"/>
              <w:snapToGrid w:val="0"/>
              <w:jc w:val="center"/>
              <w:rPr>
                <w:rFonts w:eastAsia="仿宋_GB2312"/>
                <w:spacing w:val="-6"/>
                <w:sz w:val="24"/>
              </w:rPr>
            </w:pPr>
            <w:r>
              <w:rPr>
                <w:rFonts w:eastAsia="仿宋_GB2312"/>
                <w:spacing w:val="-6"/>
                <w:sz w:val="24"/>
              </w:rPr>
              <w:t>□</w:t>
            </w:r>
            <w:r>
              <w:rPr>
                <w:rFonts w:eastAsia="仿宋_GB2312" w:hint="eastAsia"/>
                <w:spacing w:val="-6"/>
                <w:sz w:val="24"/>
              </w:rPr>
              <w:t>行业</w:t>
            </w:r>
          </w:p>
          <w:p w:rsidR="00163205" w:rsidRDefault="00163205" w:rsidP="00175CB7">
            <w:pPr>
              <w:topLinePunct/>
              <w:adjustRightInd w:val="0"/>
              <w:snapToGrid w:val="0"/>
              <w:jc w:val="center"/>
              <w:rPr>
                <w:rFonts w:eastAsia="仿宋_GB2312"/>
                <w:snapToGrid w:val="0"/>
                <w:kern w:val="0"/>
                <w:sz w:val="24"/>
                <w:szCs w:val="32"/>
              </w:rPr>
            </w:pPr>
            <w:r>
              <w:rPr>
                <w:rFonts w:eastAsia="仿宋_GB2312"/>
                <w:spacing w:val="-6"/>
                <w:sz w:val="24"/>
              </w:rPr>
              <w:t>□</w:t>
            </w:r>
            <w:r>
              <w:rPr>
                <w:rFonts w:eastAsia="仿宋_GB2312" w:hint="eastAsia"/>
                <w:snapToGrid w:val="0"/>
                <w:kern w:val="0"/>
                <w:sz w:val="24"/>
                <w:szCs w:val="32"/>
              </w:rPr>
              <w:t>地方</w:t>
            </w:r>
          </w:p>
          <w:p w:rsidR="00163205" w:rsidRDefault="00163205" w:rsidP="00175CB7">
            <w:pPr>
              <w:topLinePunct/>
              <w:adjustRightInd w:val="0"/>
              <w:snapToGrid w:val="0"/>
              <w:jc w:val="center"/>
              <w:rPr>
                <w:rFonts w:eastAsia="仿宋_GB2312"/>
                <w:snapToGrid w:val="0"/>
                <w:kern w:val="0"/>
                <w:sz w:val="24"/>
                <w:szCs w:val="32"/>
              </w:rPr>
            </w:pPr>
            <w:r>
              <w:rPr>
                <w:rFonts w:eastAsia="仿宋_GB2312"/>
                <w:spacing w:val="-6"/>
                <w:sz w:val="24"/>
              </w:rPr>
              <w:t>□</w:t>
            </w:r>
            <w:r>
              <w:rPr>
                <w:rFonts w:eastAsia="仿宋_GB2312" w:hint="eastAsia"/>
                <w:snapToGrid w:val="0"/>
                <w:kern w:val="0"/>
                <w:sz w:val="24"/>
                <w:szCs w:val="32"/>
              </w:rPr>
              <w:t>团体</w:t>
            </w:r>
          </w:p>
          <w:p w:rsidR="00163205" w:rsidRDefault="00163205" w:rsidP="00175CB7">
            <w:pPr>
              <w:topLinePunct/>
              <w:adjustRightInd w:val="0"/>
              <w:snapToGrid w:val="0"/>
              <w:jc w:val="center"/>
              <w:rPr>
                <w:rFonts w:eastAsia="仿宋_GB2312"/>
                <w:sz w:val="24"/>
                <w:szCs w:val="22"/>
              </w:rPr>
            </w:pPr>
            <w:r>
              <w:rPr>
                <w:rFonts w:eastAsia="仿宋_GB2312"/>
                <w:spacing w:val="-6"/>
                <w:sz w:val="24"/>
              </w:rPr>
              <w:t>□</w:t>
            </w:r>
            <w:r>
              <w:rPr>
                <w:rFonts w:eastAsia="仿宋_GB2312" w:hint="eastAsia"/>
                <w:snapToGrid w:val="0"/>
                <w:kern w:val="0"/>
                <w:sz w:val="24"/>
                <w:szCs w:val="32"/>
              </w:rPr>
              <w:t>企业</w:t>
            </w:r>
          </w:p>
        </w:tc>
        <w:tc>
          <w:tcPr>
            <w:tcW w:w="1083"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855"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91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1168"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1039"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r>
      <w:tr w:rsidR="00163205" w:rsidTr="00175CB7">
        <w:trPr>
          <w:trHeight w:val="317"/>
          <w:jc w:val="center"/>
        </w:trPr>
        <w:tc>
          <w:tcPr>
            <w:tcW w:w="581"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205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1061"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pacing w:val="-6"/>
                <w:sz w:val="24"/>
                <w:szCs w:val="22"/>
              </w:rPr>
            </w:pPr>
            <w:r>
              <w:rPr>
                <w:rFonts w:eastAsia="仿宋_GB2312"/>
                <w:spacing w:val="-6"/>
                <w:sz w:val="24"/>
              </w:rPr>
              <w:t>□</w:t>
            </w:r>
            <w:r>
              <w:rPr>
                <w:rFonts w:eastAsia="仿宋_GB2312" w:hint="eastAsia"/>
                <w:spacing w:val="-6"/>
                <w:sz w:val="24"/>
              </w:rPr>
              <w:t>国际</w:t>
            </w:r>
          </w:p>
          <w:p w:rsidR="00163205" w:rsidRDefault="00163205" w:rsidP="00175CB7">
            <w:pPr>
              <w:topLinePunct/>
              <w:adjustRightInd w:val="0"/>
              <w:snapToGrid w:val="0"/>
              <w:jc w:val="center"/>
              <w:rPr>
                <w:rFonts w:eastAsia="仿宋_GB2312"/>
                <w:spacing w:val="-6"/>
                <w:sz w:val="24"/>
              </w:rPr>
            </w:pPr>
            <w:r>
              <w:rPr>
                <w:rFonts w:eastAsia="仿宋_GB2312"/>
                <w:spacing w:val="-6"/>
                <w:sz w:val="24"/>
              </w:rPr>
              <w:t>□</w:t>
            </w:r>
            <w:r>
              <w:rPr>
                <w:rFonts w:eastAsia="仿宋_GB2312" w:hint="eastAsia"/>
                <w:spacing w:val="-6"/>
                <w:sz w:val="24"/>
              </w:rPr>
              <w:t>国家</w:t>
            </w:r>
          </w:p>
          <w:p w:rsidR="00163205" w:rsidRDefault="00163205" w:rsidP="00175CB7">
            <w:pPr>
              <w:topLinePunct/>
              <w:adjustRightInd w:val="0"/>
              <w:snapToGrid w:val="0"/>
              <w:jc w:val="center"/>
              <w:rPr>
                <w:rFonts w:eastAsia="仿宋_GB2312"/>
                <w:spacing w:val="-6"/>
                <w:sz w:val="24"/>
              </w:rPr>
            </w:pPr>
            <w:r>
              <w:rPr>
                <w:rFonts w:eastAsia="仿宋_GB2312"/>
                <w:spacing w:val="-6"/>
                <w:sz w:val="24"/>
              </w:rPr>
              <w:t>□</w:t>
            </w:r>
            <w:r>
              <w:rPr>
                <w:rFonts w:eastAsia="仿宋_GB2312" w:hint="eastAsia"/>
                <w:spacing w:val="-6"/>
                <w:sz w:val="24"/>
              </w:rPr>
              <w:t>行业</w:t>
            </w:r>
          </w:p>
          <w:p w:rsidR="00163205" w:rsidRDefault="00163205" w:rsidP="00175CB7">
            <w:pPr>
              <w:topLinePunct/>
              <w:adjustRightInd w:val="0"/>
              <w:snapToGrid w:val="0"/>
              <w:jc w:val="center"/>
              <w:rPr>
                <w:rFonts w:eastAsia="仿宋_GB2312"/>
                <w:snapToGrid w:val="0"/>
                <w:kern w:val="0"/>
                <w:sz w:val="24"/>
                <w:szCs w:val="32"/>
              </w:rPr>
            </w:pPr>
            <w:r>
              <w:rPr>
                <w:rFonts w:eastAsia="仿宋_GB2312"/>
                <w:spacing w:val="-6"/>
                <w:sz w:val="24"/>
              </w:rPr>
              <w:t>□</w:t>
            </w:r>
            <w:r>
              <w:rPr>
                <w:rFonts w:eastAsia="仿宋_GB2312" w:hint="eastAsia"/>
                <w:snapToGrid w:val="0"/>
                <w:kern w:val="0"/>
                <w:sz w:val="24"/>
                <w:szCs w:val="32"/>
              </w:rPr>
              <w:t>地方</w:t>
            </w:r>
          </w:p>
          <w:p w:rsidR="00163205" w:rsidRDefault="00163205" w:rsidP="00175CB7">
            <w:pPr>
              <w:topLinePunct/>
              <w:adjustRightInd w:val="0"/>
              <w:snapToGrid w:val="0"/>
              <w:jc w:val="center"/>
              <w:rPr>
                <w:rFonts w:eastAsia="仿宋_GB2312"/>
                <w:snapToGrid w:val="0"/>
                <w:kern w:val="0"/>
                <w:sz w:val="24"/>
                <w:szCs w:val="32"/>
              </w:rPr>
            </w:pPr>
            <w:r>
              <w:rPr>
                <w:rFonts w:eastAsia="仿宋_GB2312"/>
                <w:spacing w:val="-6"/>
                <w:sz w:val="24"/>
              </w:rPr>
              <w:t>□</w:t>
            </w:r>
            <w:r>
              <w:rPr>
                <w:rFonts w:eastAsia="仿宋_GB2312" w:hint="eastAsia"/>
                <w:snapToGrid w:val="0"/>
                <w:kern w:val="0"/>
                <w:sz w:val="24"/>
                <w:szCs w:val="32"/>
              </w:rPr>
              <w:t>团体</w:t>
            </w:r>
          </w:p>
          <w:p w:rsidR="00163205" w:rsidRDefault="00163205" w:rsidP="00175CB7">
            <w:pPr>
              <w:topLinePunct/>
              <w:adjustRightInd w:val="0"/>
              <w:snapToGrid w:val="0"/>
              <w:jc w:val="center"/>
              <w:rPr>
                <w:rFonts w:eastAsia="仿宋_GB2312"/>
                <w:sz w:val="24"/>
                <w:szCs w:val="22"/>
              </w:rPr>
            </w:pPr>
            <w:r>
              <w:rPr>
                <w:rFonts w:eastAsia="仿宋_GB2312"/>
                <w:spacing w:val="-6"/>
                <w:sz w:val="24"/>
              </w:rPr>
              <w:t>□</w:t>
            </w:r>
            <w:r>
              <w:rPr>
                <w:rFonts w:eastAsia="仿宋_GB2312" w:hint="eastAsia"/>
                <w:snapToGrid w:val="0"/>
                <w:kern w:val="0"/>
                <w:sz w:val="24"/>
                <w:szCs w:val="32"/>
              </w:rPr>
              <w:t>企业</w:t>
            </w:r>
          </w:p>
        </w:tc>
        <w:tc>
          <w:tcPr>
            <w:tcW w:w="1083"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855"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91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1168"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c>
          <w:tcPr>
            <w:tcW w:w="1039"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jc w:val="center"/>
              <w:rPr>
                <w:rFonts w:eastAsia="仿宋_GB2312"/>
                <w:sz w:val="24"/>
                <w:szCs w:val="22"/>
              </w:rPr>
            </w:pPr>
          </w:p>
        </w:tc>
      </w:tr>
    </w:tbl>
    <w:p w:rsidR="00163205" w:rsidRDefault="00163205" w:rsidP="00163205">
      <w:pPr>
        <w:topLinePunct/>
        <w:adjustRightInd w:val="0"/>
        <w:snapToGrid w:val="0"/>
        <w:spacing w:line="560" w:lineRule="exact"/>
        <w:ind w:firstLineChars="200" w:firstLine="480"/>
        <w:rPr>
          <w:bCs/>
          <w:sz w:val="24"/>
          <w:szCs w:val="22"/>
        </w:rPr>
      </w:pPr>
      <w:r>
        <w:rPr>
          <w:rFonts w:hint="eastAsia"/>
          <w:bCs/>
          <w:sz w:val="24"/>
        </w:rPr>
        <w:t>注：</w:t>
      </w:r>
      <w:r>
        <w:rPr>
          <w:bCs/>
          <w:sz w:val="24"/>
        </w:rPr>
        <w:t>1.</w:t>
      </w:r>
      <w:r>
        <w:rPr>
          <w:rFonts w:hint="eastAsia"/>
          <w:bCs/>
          <w:sz w:val="24"/>
        </w:rPr>
        <w:t>请上</w:t>
      </w:r>
      <w:proofErr w:type="gramStart"/>
      <w:r>
        <w:rPr>
          <w:rFonts w:hint="eastAsia"/>
          <w:bCs/>
          <w:sz w:val="24"/>
        </w:rPr>
        <w:t>传证明</w:t>
      </w:r>
      <w:proofErr w:type="gramEnd"/>
      <w:r>
        <w:rPr>
          <w:rFonts w:hint="eastAsia"/>
          <w:bCs/>
          <w:sz w:val="24"/>
        </w:rPr>
        <w:t>材料。</w:t>
      </w:r>
    </w:p>
    <w:p w:rsidR="00163205" w:rsidRDefault="00163205" w:rsidP="00163205">
      <w:pPr>
        <w:topLinePunct/>
        <w:adjustRightInd w:val="0"/>
        <w:snapToGrid w:val="0"/>
        <w:spacing w:line="560" w:lineRule="exact"/>
        <w:ind w:firstLineChars="200" w:firstLine="480"/>
        <w:rPr>
          <w:bCs/>
          <w:sz w:val="24"/>
        </w:rPr>
      </w:pPr>
      <w:r>
        <w:rPr>
          <w:bCs/>
          <w:sz w:val="24"/>
        </w:rPr>
        <w:t>2.</w:t>
      </w:r>
      <w:r>
        <w:rPr>
          <w:rFonts w:hint="eastAsia"/>
          <w:bCs/>
          <w:sz w:val="24"/>
        </w:rPr>
        <w:t>标准起草单位排名分值比例按以下标准计算：排名第一，</w:t>
      </w:r>
      <w:r>
        <w:rPr>
          <w:bCs/>
          <w:sz w:val="24"/>
        </w:rPr>
        <w:t>100%</w:t>
      </w:r>
      <w:r>
        <w:rPr>
          <w:rFonts w:hint="eastAsia"/>
          <w:bCs/>
          <w:sz w:val="24"/>
        </w:rPr>
        <w:t>；排名第二，</w:t>
      </w:r>
      <w:r>
        <w:rPr>
          <w:bCs/>
          <w:sz w:val="24"/>
        </w:rPr>
        <w:t>90%</w:t>
      </w:r>
      <w:r>
        <w:rPr>
          <w:rFonts w:hint="eastAsia"/>
          <w:bCs/>
          <w:sz w:val="24"/>
        </w:rPr>
        <w:t>；排名第三，</w:t>
      </w:r>
      <w:r>
        <w:rPr>
          <w:bCs/>
          <w:sz w:val="24"/>
        </w:rPr>
        <w:t>80%</w:t>
      </w:r>
      <w:r>
        <w:rPr>
          <w:rFonts w:hint="eastAsia"/>
          <w:bCs/>
          <w:sz w:val="24"/>
        </w:rPr>
        <w:t>，以此类推，排名第十及以上，</w:t>
      </w:r>
      <w:r>
        <w:rPr>
          <w:bCs/>
          <w:sz w:val="24"/>
        </w:rPr>
        <w:t>10%</w:t>
      </w:r>
      <w:r>
        <w:rPr>
          <w:rFonts w:hint="eastAsia"/>
          <w:bCs/>
          <w:sz w:val="24"/>
        </w:rPr>
        <w:t>。标准量化基准分见《企业自评表》。</w:t>
      </w:r>
    </w:p>
    <w:p w:rsidR="00163205" w:rsidRDefault="00163205" w:rsidP="00163205">
      <w:pPr>
        <w:topLinePunct/>
        <w:adjustRightInd w:val="0"/>
        <w:snapToGrid w:val="0"/>
        <w:spacing w:line="560" w:lineRule="exact"/>
        <w:ind w:firstLineChars="200" w:firstLine="640"/>
        <w:rPr>
          <w:rFonts w:eastAsia="黑体"/>
          <w:sz w:val="32"/>
          <w:szCs w:val="32"/>
        </w:rPr>
      </w:pPr>
      <w:r>
        <w:rPr>
          <w:rFonts w:eastAsia="黑体" w:hint="eastAsia"/>
          <w:sz w:val="32"/>
          <w:szCs w:val="32"/>
        </w:rPr>
        <w:t>十、企业获得风险投资的情况表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1701"/>
        <w:gridCol w:w="2608"/>
        <w:gridCol w:w="2319"/>
      </w:tblGrid>
      <w:tr w:rsidR="00163205" w:rsidTr="00175CB7">
        <w:trPr>
          <w:jc w:val="center"/>
        </w:trPr>
        <w:tc>
          <w:tcPr>
            <w:tcW w:w="1667" w:type="dxa"/>
            <w:tcBorders>
              <w:top w:val="single" w:sz="4" w:space="0" w:color="auto"/>
              <w:left w:val="single" w:sz="4" w:space="0" w:color="auto"/>
              <w:bottom w:val="single" w:sz="4" w:space="0" w:color="auto"/>
              <w:right w:val="single" w:sz="4" w:space="0" w:color="auto"/>
            </w:tcBorders>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lastRenderedPageBreak/>
              <w:t>投资机构名称</w:t>
            </w:r>
          </w:p>
        </w:tc>
        <w:tc>
          <w:tcPr>
            <w:tcW w:w="1701" w:type="dxa"/>
            <w:tcBorders>
              <w:top w:val="single" w:sz="4" w:space="0" w:color="auto"/>
              <w:left w:val="single" w:sz="4" w:space="0" w:color="auto"/>
              <w:bottom w:val="single" w:sz="4" w:space="0" w:color="auto"/>
              <w:right w:val="single" w:sz="4" w:space="0" w:color="auto"/>
            </w:tcBorders>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投资金额</w:t>
            </w:r>
          </w:p>
        </w:tc>
        <w:tc>
          <w:tcPr>
            <w:tcW w:w="2608" w:type="dxa"/>
            <w:tcBorders>
              <w:top w:val="single" w:sz="4" w:space="0" w:color="auto"/>
              <w:left w:val="single" w:sz="4" w:space="0" w:color="auto"/>
              <w:bottom w:val="single" w:sz="4" w:space="0" w:color="auto"/>
              <w:right w:val="single" w:sz="4" w:space="0" w:color="auto"/>
            </w:tcBorders>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投资机构打款日期</w:t>
            </w:r>
          </w:p>
        </w:tc>
        <w:tc>
          <w:tcPr>
            <w:tcW w:w="2319" w:type="dxa"/>
            <w:tcBorders>
              <w:top w:val="single" w:sz="4" w:space="0" w:color="auto"/>
              <w:left w:val="single" w:sz="4" w:space="0" w:color="auto"/>
              <w:bottom w:val="single" w:sz="4" w:space="0" w:color="auto"/>
              <w:right w:val="single" w:sz="4" w:space="0" w:color="auto"/>
            </w:tcBorders>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投资机构持股比例</w:t>
            </w:r>
          </w:p>
        </w:tc>
      </w:tr>
      <w:tr w:rsidR="00163205" w:rsidTr="00175CB7">
        <w:trPr>
          <w:jc w:val="center"/>
        </w:trPr>
        <w:tc>
          <w:tcPr>
            <w:tcW w:w="1667" w:type="dxa"/>
            <w:tcBorders>
              <w:top w:val="single" w:sz="4" w:space="0" w:color="auto"/>
              <w:left w:val="single" w:sz="4" w:space="0" w:color="auto"/>
              <w:bottom w:val="single" w:sz="4" w:space="0" w:color="auto"/>
              <w:right w:val="single" w:sz="4" w:space="0" w:color="auto"/>
            </w:tcBorders>
          </w:tcPr>
          <w:p w:rsidR="00163205" w:rsidRDefault="00163205" w:rsidP="00175CB7">
            <w:pPr>
              <w:topLinePunct/>
              <w:adjustRightInd w:val="0"/>
              <w:snapToGrid w:val="0"/>
              <w:spacing w:line="560" w:lineRule="exact"/>
              <w:jc w:val="center"/>
              <w:rPr>
                <w:rFonts w:eastAsia="仿宋_GB2312"/>
                <w:spacing w:val="-6"/>
                <w:kern w:val="44"/>
                <w:sz w:val="24"/>
                <w:szCs w:val="22"/>
              </w:rPr>
            </w:pPr>
          </w:p>
        </w:tc>
        <w:tc>
          <w:tcPr>
            <w:tcW w:w="1701" w:type="dxa"/>
            <w:tcBorders>
              <w:top w:val="single" w:sz="4" w:space="0" w:color="auto"/>
              <w:left w:val="single" w:sz="4" w:space="0" w:color="auto"/>
              <w:bottom w:val="single" w:sz="4" w:space="0" w:color="auto"/>
              <w:right w:val="single" w:sz="4" w:space="0" w:color="auto"/>
            </w:tcBorders>
          </w:tcPr>
          <w:p w:rsidR="00163205" w:rsidRDefault="00163205" w:rsidP="00175CB7">
            <w:pPr>
              <w:topLinePunct/>
              <w:adjustRightInd w:val="0"/>
              <w:snapToGrid w:val="0"/>
              <w:spacing w:line="560" w:lineRule="exact"/>
              <w:jc w:val="center"/>
              <w:rPr>
                <w:rFonts w:eastAsia="仿宋_GB2312"/>
                <w:spacing w:val="-6"/>
                <w:kern w:val="44"/>
                <w:sz w:val="24"/>
                <w:szCs w:val="22"/>
              </w:rPr>
            </w:pPr>
          </w:p>
        </w:tc>
        <w:tc>
          <w:tcPr>
            <w:tcW w:w="2608" w:type="dxa"/>
            <w:tcBorders>
              <w:top w:val="single" w:sz="4" w:space="0" w:color="auto"/>
              <w:left w:val="single" w:sz="4" w:space="0" w:color="auto"/>
              <w:bottom w:val="single" w:sz="4" w:space="0" w:color="auto"/>
              <w:right w:val="single" w:sz="4" w:space="0" w:color="auto"/>
            </w:tcBorders>
          </w:tcPr>
          <w:p w:rsidR="00163205" w:rsidRDefault="00163205" w:rsidP="00175CB7">
            <w:pPr>
              <w:topLinePunct/>
              <w:adjustRightInd w:val="0"/>
              <w:snapToGrid w:val="0"/>
              <w:spacing w:line="560" w:lineRule="exact"/>
              <w:jc w:val="center"/>
              <w:rPr>
                <w:rFonts w:eastAsia="仿宋_GB2312"/>
                <w:spacing w:val="-6"/>
                <w:kern w:val="44"/>
                <w:sz w:val="24"/>
                <w:szCs w:val="22"/>
              </w:rPr>
            </w:pPr>
          </w:p>
        </w:tc>
        <w:tc>
          <w:tcPr>
            <w:tcW w:w="2319" w:type="dxa"/>
            <w:tcBorders>
              <w:top w:val="single" w:sz="4" w:space="0" w:color="auto"/>
              <w:left w:val="single" w:sz="4" w:space="0" w:color="auto"/>
              <w:bottom w:val="single" w:sz="4" w:space="0" w:color="auto"/>
              <w:right w:val="single" w:sz="4" w:space="0" w:color="auto"/>
            </w:tcBorders>
          </w:tcPr>
          <w:p w:rsidR="00163205" w:rsidRDefault="00163205" w:rsidP="00175CB7">
            <w:pPr>
              <w:topLinePunct/>
              <w:adjustRightInd w:val="0"/>
              <w:snapToGrid w:val="0"/>
              <w:spacing w:line="560" w:lineRule="exact"/>
              <w:jc w:val="center"/>
              <w:rPr>
                <w:rFonts w:eastAsia="仿宋_GB2312"/>
                <w:spacing w:val="-6"/>
                <w:kern w:val="44"/>
                <w:sz w:val="24"/>
                <w:szCs w:val="22"/>
              </w:rPr>
            </w:pPr>
          </w:p>
        </w:tc>
      </w:tr>
      <w:tr w:rsidR="00163205" w:rsidTr="00175CB7">
        <w:trPr>
          <w:jc w:val="center"/>
        </w:trPr>
        <w:tc>
          <w:tcPr>
            <w:tcW w:w="1667" w:type="dxa"/>
            <w:tcBorders>
              <w:top w:val="single" w:sz="4" w:space="0" w:color="auto"/>
              <w:left w:val="single" w:sz="4" w:space="0" w:color="auto"/>
              <w:bottom w:val="single" w:sz="4" w:space="0" w:color="auto"/>
              <w:right w:val="single" w:sz="4" w:space="0" w:color="auto"/>
            </w:tcBorders>
          </w:tcPr>
          <w:p w:rsidR="00163205" w:rsidRDefault="00163205" w:rsidP="00175CB7">
            <w:pPr>
              <w:topLinePunct/>
              <w:adjustRightInd w:val="0"/>
              <w:snapToGrid w:val="0"/>
              <w:spacing w:line="560" w:lineRule="exact"/>
              <w:jc w:val="center"/>
              <w:rPr>
                <w:rFonts w:eastAsia="仿宋_GB2312"/>
                <w:spacing w:val="-6"/>
                <w:kern w:val="44"/>
                <w:sz w:val="24"/>
                <w:szCs w:val="22"/>
              </w:rPr>
            </w:pPr>
          </w:p>
        </w:tc>
        <w:tc>
          <w:tcPr>
            <w:tcW w:w="1701" w:type="dxa"/>
            <w:tcBorders>
              <w:top w:val="single" w:sz="4" w:space="0" w:color="auto"/>
              <w:left w:val="single" w:sz="4" w:space="0" w:color="auto"/>
              <w:bottom w:val="single" w:sz="4" w:space="0" w:color="auto"/>
              <w:right w:val="single" w:sz="4" w:space="0" w:color="auto"/>
            </w:tcBorders>
          </w:tcPr>
          <w:p w:rsidR="00163205" w:rsidRDefault="00163205" w:rsidP="00175CB7">
            <w:pPr>
              <w:topLinePunct/>
              <w:adjustRightInd w:val="0"/>
              <w:snapToGrid w:val="0"/>
              <w:spacing w:line="560" w:lineRule="exact"/>
              <w:jc w:val="center"/>
              <w:rPr>
                <w:rFonts w:eastAsia="仿宋_GB2312"/>
                <w:spacing w:val="-6"/>
                <w:kern w:val="44"/>
                <w:sz w:val="24"/>
                <w:szCs w:val="22"/>
              </w:rPr>
            </w:pPr>
          </w:p>
        </w:tc>
        <w:tc>
          <w:tcPr>
            <w:tcW w:w="2608" w:type="dxa"/>
            <w:tcBorders>
              <w:top w:val="single" w:sz="4" w:space="0" w:color="auto"/>
              <w:left w:val="single" w:sz="4" w:space="0" w:color="auto"/>
              <w:bottom w:val="single" w:sz="4" w:space="0" w:color="auto"/>
              <w:right w:val="single" w:sz="4" w:space="0" w:color="auto"/>
            </w:tcBorders>
          </w:tcPr>
          <w:p w:rsidR="00163205" w:rsidRDefault="00163205" w:rsidP="00175CB7">
            <w:pPr>
              <w:topLinePunct/>
              <w:adjustRightInd w:val="0"/>
              <w:snapToGrid w:val="0"/>
              <w:spacing w:line="560" w:lineRule="exact"/>
              <w:jc w:val="center"/>
              <w:rPr>
                <w:rFonts w:eastAsia="仿宋_GB2312"/>
                <w:spacing w:val="-6"/>
                <w:kern w:val="44"/>
                <w:sz w:val="24"/>
                <w:szCs w:val="22"/>
              </w:rPr>
            </w:pPr>
          </w:p>
        </w:tc>
        <w:tc>
          <w:tcPr>
            <w:tcW w:w="2319" w:type="dxa"/>
            <w:tcBorders>
              <w:top w:val="single" w:sz="4" w:space="0" w:color="auto"/>
              <w:left w:val="single" w:sz="4" w:space="0" w:color="auto"/>
              <w:bottom w:val="single" w:sz="4" w:space="0" w:color="auto"/>
              <w:right w:val="single" w:sz="4" w:space="0" w:color="auto"/>
            </w:tcBorders>
          </w:tcPr>
          <w:p w:rsidR="00163205" w:rsidRDefault="00163205" w:rsidP="00175CB7">
            <w:pPr>
              <w:topLinePunct/>
              <w:adjustRightInd w:val="0"/>
              <w:snapToGrid w:val="0"/>
              <w:spacing w:line="560" w:lineRule="exact"/>
              <w:jc w:val="center"/>
              <w:rPr>
                <w:rFonts w:eastAsia="仿宋_GB2312"/>
                <w:spacing w:val="-6"/>
                <w:kern w:val="44"/>
                <w:sz w:val="24"/>
                <w:szCs w:val="22"/>
              </w:rPr>
            </w:pPr>
          </w:p>
        </w:tc>
      </w:tr>
    </w:tbl>
    <w:p w:rsidR="00163205" w:rsidRDefault="00163205" w:rsidP="00163205">
      <w:pPr>
        <w:topLinePunct/>
        <w:adjustRightInd w:val="0"/>
        <w:snapToGrid w:val="0"/>
        <w:spacing w:line="560" w:lineRule="exact"/>
        <w:ind w:firstLineChars="200" w:firstLine="480"/>
        <w:rPr>
          <w:bCs/>
          <w:sz w:val="24"/>
          <w:szCs w:val="22"/>
        </w:rPr>
      </w:pPr>
      <w:r>
        <w:rPr>
          <w:rFonts w:hint="eastAsia"/>
          <w:bCs/>
          <w:sz w:val="24"/>
        </w:rPr>
        <w:t>注：请上</w:t>
      </w:r>
      <w:proofErr w:type="gramStart"/>
      <w:r>
        <w:rPr>
          <w:rFonts w:hint="eastAsia"/>
          <w:bCs/>
          <w:sz w:val="24"/>
        </w:rPr>
        <w:t>传证明</w:t>
      </w:r>
      <w:proofErr w:type="gramEnd"/>
      <w:r>
        <w:rPr>
          <w:rFonts w:hint="eastAsia"/>
          <w:bCs/>
          <w:sz w:val="24"/>
        </w:rPr>
        <w:t>材料。</w:t>
      </w:r>
    </w:p>
    <w:p w:rsidR="00163205" w:rsidRDefault="00163205" w:rsidP="00163205">
      <w:pPr>
        <w:topLinePunct/>
        <w:adjustRightInd w:val="0"/>
        <w:snapToGrid w:val="0"/>
        <w:spacing w:line="560" w:lineRule="exact"/>
        <w:ind w:firstLineChars="200" w:firstLine="640"/>
        <w:rPr>
          <w:rFonts w:eastAsia="黑体"/>
          <w:sz w:val="32"/>
          <w:szCs w:val="32"/>
        </w:rPr>
      </w:pPr>
      <w:r>
        <w:rPr>
          <w:rFonts w:eastAsia="黑体" w:hint="eastAsia"/>
          <w:sz w:val="32"/>
          <w:szCs w:val="32"/>
        </w:rPr>
        <w:t>十一、企业拥有有效期内的软件企业证书和软件产品证书情况表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4006"/>
        <w:gridCol w:w="2344"/>
      </w:tblGrid>
      <w:tr w:rsidR="00163205" w:rsidTr="00175CB7">
        <w:trPr>
          <w:trHeight w:val="574"/>
          <w:jc w:val="center"/>
        </w:trPr>
        <w:tc>
          <w:tcPr>
            <w:tcW w:w="1525"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pacing w:line="15" w:lineRule="atLeast"/>
              <w:jc w:val="center"/>
              <w:rPr>
                <w:rFonts w:eastAsia="仿宋_GB2312"/>
                <w:kern w:val="0"/>
                <w:sz w:val="24"/>
                <w:szCs w:val="22"/>
              </w:rPr>
            </w:pPr>
            <w:r>
              <w:rPr>
                <w:rFonts w:eastAsia="仿宋_GB2312" w:hint="eastAsia"/>
                <w:kern w:val="0"/>
                <w:sz w:val="24"/>
              </w:rPr>
              <w:t>序号</w:t>
            </w:r>
          </w:p>
        </w:tc>
        <w:tc>
          <w:tcPr>
            <w:tcW w:w="4006"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pacing w:line="15" w:lineRule="atLeast"/>
              <w:jc w:val="center"/>
              <w:rPr>
                <w:rFonts w:eastAsia="仿宋_GB2312"/>
                <w:kern w:val="0"/>
                <w:sz w:val="24"/>
                <w:szCs w:val="22"/>
              </w:rPr>
            </w:pPr>
            <w:r>
              <w:rPr>
                <w:rFonts w:eastAsia="仿宋_GB2312" w:hint="eastAsia"/>
                <w:kern w:val="0"/>
                <w:sz w:val="24"/>
              </w:rPr>
              <w:t>证书编号</w:t>
            </w:r>
          </w:p>
        </w:tc>
        <w:tc>
          <w:tcPr>
            <w:tcW w:w="2344"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pacing w:line="15" w:lineRule="atLeast"/>
              <w:jc w:val="center"/>
              <w:rPr>
                <w:rFonts w:eastAsia="仿宋_GB2312"/>
                <w:kern w:val="0"/>
                <w:sz w:val="24"/>
                <w:szCs w:val="22"/>
              </w:rPr>
            </w:pPr>
            <w:r>
              <w:rPr>
                <w:rFonts w:eastAsia="仿宋_GB2312" w:hint="eastAsia"/>
                <w:kern w:val="0"/>
                <w:sz w:val="24"/>
              </w:rPr>
              <w:t>有效期至</w:t>
            </w:r>
          </w:p>
        </w:tc>
      </w:tr>
      <w:tr w:rsidR="00163205" w:rsidTr="00175CB7">
        <w:trPr>
          <w:trHeight w:val="567"/>
          <w:jc w:val="center"/>
        </w:trPr>
        <w:tc>
          <w:tcPr>
            <w:tcW w:w="1525" w:type="dxa"/>
            <w:tcBorders>
              <w:top w:val="single" w:sz="4" w:space="0" w:color="auto"/>
              <w:left w:val="single" w:sz="4" w:space="0" w:color="auto"/>
              <w:bottom w:val="single" w:sz="4" w:space="0" w:color="auto"/>
              <w:right w:val="single" w:sz="4" w:space="0" w:color="auto"/>
            </w:tcBorders>
          </w:tcPr>
          <w:p w:rsidR="00163205" w:rsidRDefault="00163205" w:rsidP="00175CB7">
            <w:pPr>
              <w:topLinePunct/>
              <w:adjustRightInd w:val="0"/>
              <w:snapToGrid w:val="0"/>
              <w:spacing w:line="560" w:lineRule="exact"/>
              <w:rPr>
                <w:rFonts w:eastAsia="仿宋_GB2312"/>
                <w:kern w:val="0"/>
                <w:sz w:val="24"/>
                <w:szCs w:val="22"/>
              </w:rPr>
            </w:pPr>
          </w:p>
        </w:tc>
        <w:tc>
          <w:tcPr>
            <w:tcW w:w="4006" w:type="dxa"/>
            <w:tcBorders>
              <w:top w:val="single" w:sz="4" w:space="0" w:color="auto"/>
              <w:left w:val="single" w:sz="4" w:space="0" w:color="auto"/>
              <w:bottom w:val="single" w:sz="4" w:space="0" w:color="auto"/>
              <w:right w:val="single" w:sz="4" w:space="0" w:color="auto"/>
            </w:tcBorders>
          </w:tcPr>
          <w:p w:rsidR="00163205" w:rsidRDefault="00163205" w:rsidP="00175CB7">
            <w:pPr>
              <w:topLinePunct/>
              <w:adjustRightInd w:val="0"/>
              <w:snapToGrid w:val="0"/>
              <w:spacing w:line="560" w:lineRule="exact"/>
              <w:rPr>
                <w:rFonts w:eastAsia="仿宋_GB2312"/>
                <w:kern w:val="0"/>
                <w:sz w:val="24"/>
                <w:szCs w:val="22"/>
              </w:rPr>
            </w:pPr>
          </w:p>
        </w:tc>
        <w:tc>
          <w:tcPr>
            <w:tcW w:w="2344" w:type="dxa"/>
            <w:tcBorders>
              <w:top w:val="single" w:sz="4" w:space="0" w:color="auto"/>
              <w:left w:val="single" w:sz="4" w:space="0" w:color="auto"/>
              <w:bottom w:val="single" w:sz="4" w:space="0" w:color="auto"/>
              <w:right w:val="single" w:sz="4" w:space="0" w:color="auto"/>
            </w:tcBorders>
          </w:tcPr>
          <w:p w:rsidR="00163205" w:rsidRDefault="00163205" w:rsidP="00175CB7">
            <w:pPr>
              <w:topLinePunct/>
              <w:adjustRightInd w:val="0"/>
              <w:snapToGrid w:val="0"/>
              <w:spacing w:line="560" w:lineRule="exact"/>
              <w:rPr>
                <w:rFonts w:eastAsia="仿宋_GB2312"/>
                <w:kern w:val="0"/>
                <w:sz w:val="24"/>
                <w:szCs w:val="22"/>
              </w:rPr>
            </w:pPr>
          </w:p>
        </w:tc>
      </w:tr>
      <w:tr w:rsidR="00163205" w:rsidTr="00175CB7">
        <w:trPr>
          <w:trHeight w:val="577"/>
          <w:jc w:val="center"/>
        </w:trPr>
        <w:tc>
          <w:tcPr>
            <w:tcW w:w="1525" w:type="dxa"/>
            <w:tcBorders>
              <w:top w:val="single" w:sz="4" w:space="0" w:color="auto"/>
              <w:left w:val="single" w:sz="4" w:space="0" w:color="auto"/>
              <w:bottom w:val="single" w:sz="4" w:space="0" w:color="auto"/>
              <w:right w:val="single" w:sz="4" w:space="0" w:color="auto"/>
            </w:tcBorders>
          </w:tcPr>
          <w:p w:rsidR="00163205" w:rsidRDefault="00163205" w:rsidP="00175CB7">
            <w:pPr>
              <w:topLinePunct/>
              <w:adjustRightInd w:val="0"/>
              <w:snapToGrid w:val="0"/>
              <w:spacing w:line="560" w:lineRule="exact"/>
              <w:rPr>
                <w:rFonts w:eastAsia="仿宋_GB2312"/>
                <w:kern w:val="0"/>
                <w:sz w:val="24"/>
                <w:szCs w:val="22"/>
              </w:rPr>
            </w:pPr>
          </w:p>
        </w:tc>
        <w:tc>
          <w:tcPr>
            <w:tcW w:w="4006" w:type="dxa"/>
            <w:tcBorders>
              <w:top w:val="single" w:sz="4" w:space="0" w:color="auto"/>
              <w:left w:val="single" w:sz="4" w:space="0" w:color="auto"/>
              <w:bottom w:val="single" w:sz="4" w:space="0" w:color="auto"/>
              <w:right w:val="single" w:sz="4" w:space="0" w:color="auto"/>
            </w:tcBorders>
          </w:tcPr>
          <w:p w:rsidR="00163205" w:rsidRDefault="00163205" w:rsidP="00175CB7">
            <w:pPr>
              <w:topLinePunct/>
              <w:adjustRightInd w:val="0"/>
              <w:snapToGrid w:val="0"/>
              <w:spacing w:line="560" w:lineRule="exact"/>
              <w:rPr>
                <w:rFonts w:eastAsia="仿宋_GB2312"/>
                <w:kern w:val="0"/>
                <w:sz w:val="24"/>
                <w:szCs w:val="22"/>
              </w:rPr>
            </w:pPr>
          </w:p>
        </w:tc>
        <w:tc>
          <w:tcPr>
            <w:tcW w:w="2344" w:type="dxa"/>
            <w:tcBorders>
              <w:top w:val="single" w:sz="4" w:space="0" w:color="auto"/>
              <w:left w:val="single" w:sz="4" w:space="0" w:color="auto"/>
              <w:bottom w:val="single" w:sz="4" w:space="0" w:color="auto"/>
              <w:right w:val="single" w:sz="4" w:space="0" w:color="auto"/>
            </w:tcBorders>
          </w:tcPr>
          <w:p w:rsidR="00163205" w:rsidRDefault="00163205" w:rsidP="00175CB7">
            <w:pPr>
              <w:topLinePunct/>
              <w:adjustRightInd w:val="0"/>
              <w:snapToGrid w:val="0"/>
              <w:spacing w:line="560" w:lineRule="exact"/>
              <w:rPr>
                <w:rFonts w:eastAsia="仿宋_GB2312"/>
                <w:kern w:val="0"/>
                <w:sz w:val="24"/>
                <w:szCs w:val="22"/>
              </w:rPr>
            </w:pPr>
          </w:p>
        </w:tc>
      </w:tr>
    </w:tbl>
    <w:p w:rsidR="00163205" w:rsidRDefault="00163205" w:rsidP="00163205">
      <w:pPr>
        <w:topLinePunct/>
        <w:adjustRightInd w:val="0"/>
        <w:snapToGrid w:val="0"/>
        <w:spacing w:line="240" w:lineRule="exact"/>
        <w:rPr>
          <w:rFonts w:eastAsia="黑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818"/>
        <w:gridCol w:w="1420"/>
        <w:gridCol w:w="1378"/>
        <w:gridCol w:w="1581"/>
      </w:tblGrid>
      <w:tr w:rsidR="00163205" w:rsidTr="00175CB7">
        <w:trPr>
          <w:trHeight w:val="708"/>
          <w:jc w:val="center"/>
        </w:trPr>
        <w:tc>
          <w:tcPr>
            <w:tcW w:w="708"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pacing w:line="15" w:lineRule="atLeast"/>
              <w:jc w:val="center"/>
              <w:rPr>
                <w:rFonts w:eastAsia="仿宋_GB2312"/>
                <w:kern w:val="0"/>
                <w:sz w:val="24"/>
                <w:szCs w:val="22"/>
              </w:rPr>
            </w:pPr>
            <w:r>
              <w:rPr>
                <w:rFonts w:eastAsia="仿宋_GB2312" w:hint="eastAsia"/>
                <w:kern w:val="0"/>
                <w:sz w:val="24"/>
              </w:rPr>
              <w:t>序号</w:t>
            </w:r>
          </w:p>
        </w:tc>
        <w:tc>
          <w:tcPr>
            <w:tcW w:w="2818"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pacing w:line="15" w:lineRule="atLeast"/>
              <w:jc w:val="center"/>
              <w:rPr>
                <w:rFonts w:eastAsia="仿宋_GB2312"/>
                <w:kern w:val="0"/>
                <w:sz w:val="24"/>
                <w:szCs w:val="22"/>
              </w:rPr>
            </w:pPr>
            <w:r>
              <w:rPr>
                <w:rFonts w:eastAsia="仿宋_GB2312" w:hint="eastAsia"/>
                <w:kern w:val="0"/>
                <w:sz w:val="24"/>
              </w:rPr>
              <w:t>软件产品名称及版本号</w:t>
            </w:r>
          </w:p>
        </w:tc>
        <w:tc>
          <w:tcPr>
            <w:tcW w:w="1420"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pacing w:line="15" w:lineRule="atLeast"/>
              <w:jc w:val="center"/>
              <w:rPr>
                <w:rFonts w:eastAsia="仿宋_GB2312"/>
                <w:kern w:val="0"/>
                <w:sz w:val="24"/>
                <w:szCs w:val="22"/>
              </w:rPr>
            </w:pPr>
            <w:r>
              <w:rPr>
                <w:rFonts w:eastAsia="仿宋_GB2312" w:hint="eastAsia"/>
                <w:kern w:val="0"/>
                <w:sz w:val="24"/>
              </w:rPr>
              <w:t>软件类型</w:t>
            </w:r>
          </w:p>
        </w:tc>
        <w:tc>
          <w:tcPr>
            <w:tcW w:w="1378"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pacing w:line="15" w:lineRule="atLeast"/>
              <w:jc w:val="center"/>
              <w:rPr>
                <w:rFonts w:eastAsia="仿宋_GB2312"/>
                <w:kern w:val="0"/>
                <w:sz w:val="24"/>
                <w:szCs w:val="22"/>
              </w:rPr>
            </w:pPr>
            <w:r>
              <w:rPr>
                <w:rFonts w:eastAsia="仿宋_GB2312" w:hint="eastAsia"/>
                <w:kern w:val="0"/>
                <w:sz w:val="24"/>
              </w:rPr>
              <w:t>证书编号</w:t>
            </w:r>
          </w:p>
        </w:tc>
        <w:tc>
          <w:tcPr>
            <w:tcW w:w="1581"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pacing w:line="15" w:lineRule="atLeast"/>
              <w:jc w:val="center"/>
              <w:rPr>
                <w:rFonts w:eastAsia="仿宋_GB2312"/>
                <w:kern w:val="0"/>
                <w:sz w:val="24"/>
                <w:szCs w:val="22"/>
              </w:rPr>
            </w:pPr>
            <w:r>
              <w:rPr>
                <w:rFonts w:eastAsia="仿宋_GB2312" w:hint="eastAsia"/>
                <w:kern w:val="0"/>
                <w:sz w:val="24"/>
              </w:rPr>
              <w:t>有效期至</w:t>
            </w:r>
          </w:p>
        </w:tc>
      </w:tr>
      <w:tr w:rsidR="00163205" w:rsidTr="00175CB7">
        <w:trPr>
          <w:trHeight w:val="625"/>
          <w:jc w:val="center"/>
        </w:trPr>
        <w:tc>
          <w:tcPr>
            <w:tcW w:w="708"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c>
          <w:tcPr>
            <w:tcW w:w="2818"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c>
          <w:tcPr>
            <w:tcW w:w="1420"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c>
          <w:tcPr>
            <w:tcW w:w="1378"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c>
          <w:tcPr>
            <w:tcW w:w="1581"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r>
      <w:tr w:rsidR="00163205" w:rsidTr="00175CB7">
        <w:trPr>
          <w:trHeight w:val="636"/>
          <w:jc w:val="center"/>
        </w:trPr>
        <w:tc>
          <w:tcPr>
            <w:tcW w:w="708"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c>
          <w:tcPr>
            <w:tcW w:w="2818"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c>
          <w:tcPr>
            <w:tcW w:w="1420"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c>
          <w:tcPr>
            <w:tcW w:w="1378"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c>
          <w:tcPr>
            <w:tcW w:w="1581"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r>
    </w:tbl>
    <w:p w:rsidR="00163205" w:rsidRDefault="00163205" w:rsidP="00163205">
      <w:pPr>
        <w:topLinePunct/>
        <w:adjustRightInd w:val="0"/>
        <w:snapToGrid w:val="0"/>
        <w:spacing w:line="560" w:lineRule="exact"/>
        <w:ind w:firstLineChars="200" w:firstLine="480"/>
        <w:rPr>
          <w:rFonts w:hint="eastAsia"/>
          <w:bCs/>
          <w:sz w:val="24"/>
        </w:rPr>
      </w:pPr>
      <w:r>
        <w:rPr>
          <w:rFonts w:hint="eastAsia"/>
          <w:bCs/>
          <w:sz w:val="24"/>
        </w:rPr>
        <w:t>注：请上</w:t>
      </w:r>
      <w:proofErr w:type="gramStart"/>
      <w:r>
        <w:rPr>
          <w:rFonts w:hint="eastAsia"/>
          <w:bCs/>
          <w:sz w:val="24"/>
        </w:rPr>
        <w:t>传证明</w:t>
      </w:r>
      <w:proofErr w:type="gramEnd"/>
      <w:r>
        <w:rPr>
          <w:rFonts w:hint="eastAsia"/>
          <w:bCs/>
          <w:sz w:val="24"/>
        </w:rPr>
        <w:t>材料。</w:t>
      </w:r>
    </w:p>
    <w:p w:rsidR="00163205" w:rsidRDefault="00163205" w:rsidP="00163205">
      <w:pPr>
        <w:topLinePunct/>
        <w:adjustRightInd w:val="0"/>
        <w:snapToGrid w:val="0"/>
        <w:spacing w:line="560" w:lineRule="exact"/>
        <w:ind w:firstLineChars="200" w:firstLine="640"/>
        <w:rPr>
          <w:rFonts w:eastAsia="黑体"/>
          <w:sz w:val="32"/>
          <w:szCs w:val="32"/>
        </w:rPr>
      </w:pPr>
      <w:r>
        <w:rPr>
          <w:rFonts w:eastAsia="黑体" w:hint="eastAsia"/>
          <w:sz w:val="32"/>
          <w:szCs w:val="32"/>
        </w:rPr>
        <w:t>十二、企业拥有有效期内的国家高新技术企业资格证书或天津市高新技术企业资格证书情况表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597"/>
        <w:gridCol w:w="3856"/>
        <w:gridCol w:w="1962"/>
      </w:tblGrid>
      <w:tr w:rsidR="00163205" w:rsidTr="00175CB7">
        <w:trPr>
          <w:trHeight w:val="344"/>
          <w:jc w:val="center"/>
        </w:trPr>
        <w:tc>
          <w:tcPr>
            <w:tcW w:w="259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国家级高企</w:t>
            </w:r>
          </w:p>
        </w:tc>
        <w:tc>
          <w:tcPr>
            <w:tcW w:w="385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证书编号</w:t>
            </w:r>
          </w:p>
        </w:tc>
        <w:tc>
          <w:tcPr>
            <w:tcW w:w="1962"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有效期</w:t>
            </w:r>
            <w:r>
              <w:rPr>
                <w:rFonts w:eastAsia="仿宋_GB2312" w:hint="eastAsia"/>
                <w:kern w:val="0"/>
                <w:sz w:val="24"/>
              </w:rPr>
              <w:t>至</w:t>
            </w:r>
          </w:p>
        </w:tc>
      </w:tr>
      <w:tr w:rsidR="00163205" w:rsidTr="00175CB7">
        <w:trPr>
          <w:trHeight w:val="312"/>
          <w:jc w:val="center"/>
        </w:trPr>
        <w:tc>
          <w:tcPr>
            <w:tcW w:w="259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r>
              <w:rPr>
                <w:rFonts w:eastAsia="仿宋_GB2312"/>
                <w:spacing w:val="-6"/>
                <w:sz w:val="24"/>
              </w:rPr>
              <w:t>□</w:t>
            </w:r>
            <w:r>
              <w:rPr>
                <w:rFonts w:eastAsia="仿宋_GB2312" w:hint="eastAsia"/>
                <w:spacing w:val="-6"/>
                <w:sz w:val="24"/>
              </w:rPr>
              <w:t>是</w:t>
            </w:r>
          </w:p>
        </w:tc>
        <w:tc>
          <w:tcPr>
            <w:tcW w:w="385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p>
        </w:tc>
        <w:tc>
          <w:tcPr>
            <w:tcW w:w="1962"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p>
        </w:tc>
      </w:tr>
    </w:tbl>
    <w:p w:rsidR="00163205" w:rsidRDefault="00163205" w:rsidP="00163205">
      <w:pPr>
        <w:topLinePunct/>
        <w:adjustRightInd w:val="0"/>
        <w:snapToGrid w:val="0"/>
        <w:spacing w:line="240" w:lineRule="exact"/>
        <w:ind w:firstLineChars="200" w:firstLine="480"/>
        <w:rPr>
          <w:rFonts w:eastAsia="仿宋_GB2312"/>
          <w:bCs/>
          <w:sz w:val="24"/>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597"/>
        <w:gridCol w:w="3856"/>
        <w:gridCol w:w="1962"/>
      </w:tblGrid>
      <w:tr w:rsidR="00163205" w:rsidTr="00175CB7">
        <w:trPr>
          <w:trHeight w:val="312"/>
          <w:jc w:val="center"/>
        </w:trPr>
        <w:tc>
          <w:tcPr>
            <w:tcW w:w="259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市级高企</w:t>
            </w:r>
          </w:p>
        </w:tc>
        <w:tc>
          <w:tcPr>
            <w:tcW w:w="385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证书编号</w:t>
            </w:r>
          </w:p>
        </w:tc>
        <w:tc>
          <w:tcPr>
            <w:tcW w:w="1962"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pacing w:val="-6"/>
                <w:kern w:val="44"/>
                <w:sz w:val="24"/>
                <w:szCs w:val="22"/>
              </w:rPr>
            </w:pPr>
            <w:r>
              <w:rPr>
                <w:rFonts w:eastAsia="仿宋_GB2312" w:hint="eastAsia"/>
                <w:spacing w:val="-6"/>
                <w:kern w:val="44"/>
                <w:sz w:val="24"/>
              </w:rPr>
              <w:t>有效期</w:t>
            </w:r>
            <w:r>
              <w:rPr>
                <w:rFonts w:eastAsia="仿宋_GB2312" w:hint="eastAsia"/>
                <w:kern w:val="0"/>
                <w:sz w:val="24"/>
              </w:rPr>
              <w:t>至</w:t>
            </w:r>
          </w:p>
        </w:tc>
      </w:tr>
      <w:tr w:rsidR="00163205" w:rsidTr="00175CB7">
        <w:trPr>
          <w:trHeight w:val="312"/>
          <w:jc w:val="center"/>
        </w:trPr>
        <w:tc>
          <w:tcPr>
            <w:tcW w:w="2597"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r>
              <w:rPr>
                <w:rFonts w:eastAsia="仿宋_GB2312"/>
                <w:spacing w:val="-6"/>
                <w:sz w:val="24"/>
              </w:rPr>
              <w:t>□</w:t>
            </w:r>
            <w:r>
              <w:rPr>
                <w:rFonts w:eastAsia="仿宋_GB2312" w:hint="eastAsia"/>
                <w:spacing w:val="-6"/>
                <w:sz w:val="24"/>
              </w:rPr>
              <w:t>是</w:t>
            </w:r>
          </w:p>
        </w:tc>
        <w:tc>
          <w:tcPr>
            <w:tcW w:w="3856"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p>
        </w:tc>
        <w:tc>
          <w:tcPr>
            <w:tcW w:w="1962"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rFonts w:eastAsia="仿宋_GB2312"/>
                <w:sz w:val="24"/>
                <w:szCs w:val="22"/>
              </w:rPr>
            </w:pPr>
          </w:p>
        </w:tc>
      </w:tr>
    </w:tbl>
    <w:p w:rsidR="00163205" w:rsidRDefault="00163205" w:rsidP="00163205">
      <w:pPr>
        <w:topLinePunct/>
        <w:adjustRightInd w:val="0"/>
        <w:snapToGrid w:val="0"/>
        <w:spacing w:line="560" w:lineRule="exact"/>
        <w:ind w:firstLineChars="200" w:firstLine="480"/>
        <w:rPr>
          <w:bCs/>
          <w:sz w:val="24"/>
          <w:szCs w:val="22"/>
        </w:rPr>
      </w:pPr>
      <w:r>
        <w:rPr>
          <w:rFonts w:hint="eastAsia"/>
          <w:bCs/>
          <w:sz w:val="24"/>
        </w:rPr>
        <w:t>注：请上</w:t>
      </w:r>
      <w:proofErr w:type="gramStart"/>
      <w:r>
        <w:rPr>
          <w:rFonts w:hint="eastAsia"/>
          <w:bCs/>
          <w:sz w:val="24"/>
        </w:rPr>
        <w:t>传证明</w:t>
      </w:r>
      <w:proofErr w:type="gramEnd"/>
      <w:r>
        <w:rPr>
          <w:rFonts w:hint="eastAsia"/>
          <w:bCs/>
          <w:sz w:val="24"/>
        </w:rPr>
        <w:t>材料。</w:t>
      </w:r>
    </w:p>
    <w:p w:rsidR="00163205" w:rsidRDefault="00163205" w:rsidP="00163205">
      <w:pPr>
        <w:topLinePunct/>
        <w:adjustRightInd w:val="0"/>
        <w:snapToGrid w:val="0"/>
        <w:spacing w:line="560" w:lineRule="exact"/>
        <w:ind w:firstLineChars="200" w:firstLine="640"/>
        <w:rPr>
          <w:rFonts w:eastAsia="黑体"/>
          <w:sz w:val="32"/>
          <w:szCs w:val="32"/>
        </w:rPr>
      </w:pPr>
      <w:r>
        <w:rPr>
          <w:rFonts w:eastAsia="黑体" w:hint="eastAsia"/>
          <w:sz w:val="32"/>
          <w:szCs w:val="32"/>
        </w:rPr>
        <w:t>十三、获得国家级或省部级科技计划项目（课题）立项情况表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697"/>
        <w:gridCol w:w="1443"/>
        <w:gridCol w:w="1575"/>
        <w:gridCol w:w="1889"/>
      </w:tblGrid>
      <w:tr w:rsidR="00163205" w:rsidTr="00175CB7">
        <w:trPr>
          <w:trHeight w:val="940"/>
          <w:jc w:val="center"/>
        </w:trPr>
        <w:tc>
          <w:tcPr>
            <w:tcW w:w="721"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pacing w:line="15" w:lineRule="atLeast"/>
              <w:jc w:val="center"/>
              <w:rPr>
                <w:rFonts w:eastAsia="仿宋_GB2312"/>
                <w:kern w:val="0"/>
                <w:sz w:val="24"/>
                <w:szCs w:val="22"/>
              </w:rPr>
            </w:pPr>
            <w:r>
              <w:rPr>
                <w:rFonts w:eastAsia="仿宋_GB2312" w:hint="eastAsia"/>
                <w:kern w:val="0"/>
                <w:sz w:val="24"/>
              </w:rPr>
              <w:lastRenderedPageBreak/>
              <w:t>序号</w:t>
            </w:r>
          </w:p>
        </w:tc>
        <w:tc>
          <w:tcPr>
            <w:tcW w:w="2697"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pacing w:line="15" w:lineRule="atLeast"/>
              <w:jc w:val="center"/>
              <w:rPr>
                <w:rFonts w:eastAsia="仿宋_GB2312"/>
                <w:kern w:val="0"/>
                <w:sz w:val="24"/>
                <w:szCs w:val="22"/>
              </w:rPr>
            </w:pPr>
            <w:r>
              <w:rPr>
                <w:rFonts w:eastAsia="仿宋_GB2312" w:hint="eastAsia"/>
                <w:kern w:val="0"/>
                <w:sz w:val="24"/>
              </w:rPr>
              <w:t>科技计划项目（课题）名称</w:t>
            </w:r>
          </w:p>
        </w:tc>
        <w:tc>
          <w:tcPr>
            <w:tcW w:w="1443"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pacing w:line="15" w:lineRule="atLeast"/>
              <w:jc w:val="center"/>
              <w:rPr>
                <w:rFonts w:eastAsia="仿宋_GB2312"/>
                <w:kern w:val="0"/>
                <w:sz w:val="24"/>
                <w:szCs w:val="22"/>
              </w:rPr>
            </w:pPr>
            <w:r>
              <w:rPr>
                <w:rFonts w:eastAsia="仿宋_GB2312" w:hint="eastAsia"/>
                <w:kern w:val="0"/>
                <w:sz w:val="24"/>
              </w:rPr>
              <w:t>立项部门</w:t>
            </w:r>
          </w:p>
        </w:tc>
        <w:tc>
          <w:tcPr>
            <w:tcW w:w="1575"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pacing w:line="15" w:lineRule="atLeast"/>
              <w:jc w:val="center"/>
              <w:rPr>
                <w:rFonts w:eastAsia="仿宋_GB2312"/>
                <w:kern w:val="0"/>
                <w:sz w:val="24"/>
                <w:szCs w:val="22"/>
              </w:rPr>
            </w:pPr>
            <w:r>
              <w:rPr>
                <w:rFonts w:eastAsia="仿宋_GB2312" w:hint="eastAsia"/>
                <w:kern w:val="0"/>
                <w:sz w:val="24"/>
              </w:rPr>
              <w:t>立项年份</w:t>
            </w:r>
          </w:p>
        </w:tc>
        <w:tc>
          <w:tcPr>
            <w:tcW w:w="1889" w:type="dxa"/>
            <w:tcBorders>
              <w:top w:val="single" w:sz="4" w:space="0" w:color="auto"/>
              <w:left w:val="single" w:sz="4" w:space="0" w:color="auto"/>
              <w:bottom w:val="single" w:sz="4" w:space="0" w:color="auto"/>
              <w:right w:val="single" w:sz="4" w:space="0" w:color="auto"/>
            </w:tcBorders>
            <w:vAlign w:val="center"/>
          </w:tcPr>
          <w:p w:rsidR="00163205" w:rsidRDefault="00163205" w:rsidP="00175CB7">
            <w:pPr>
              <w:widowControl/>
              <w:spacing w:line="15" w:lineRule="atLeast"/>
              <w:jc w:val="center"/>
              <w:rPr>
                <w:rFonts w:eastAsia="仿宋_GB2312"/>
                <w:kern w:val="0"/>
                <w:sz w:val="24"/>
                <w:szCs w:val="22"/>
              </w:rPr>
            </w:pPr>
            <w:r>
              <w:rPr>
                <w:rFonts w:eastAsia="仿宋_GB2312" w:hint="eastAsia"/>
                <w:kern w:val="0"/>
                <w:sz w:val="24"/>
              </w:rPr>
              <w:t>项目实施状态</w:t>
            </w:r>
          </w:p>
        </w:tc>
      </w:tr>
      <w:tr w:rsidR="00163205" w:rsidTr="00175CB7">
        <w:trPr>
          <w:trHeight w:val="829"/>
          <w:jc w:val="center"/>
        </w:trPr>
        <w:tc>
          <w:tcPr>
            <w:tcW w:w="721"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c>
          <w:tcPr>
            <w:tcW w:w="2697"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c>
          <w:tcPr>
            <w:tcW w:w="1443"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c>
          <w:tcPr>
            <w:tcW w:w="1575"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c>
          <w:tcPr>
            <w:tcW w:w="1889"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r>
      <w:tr w:rsidR="00163205" w:rsidTr="00175CB7">
        <w:trPr>
          <w:trHeight w:val="844"/>
          <w:jc w:val="center"/>
        </w:trPr>
        <w:tc>
          <w:tcPr>
            <w:tcW w:w="721"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c>
          <w:tcPr>
            <w:tcW w:w="2697"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c>
          <w:tcPr>
            <w:tcW w:w="1443"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c>
          <w:tcPr>
            <w:tcW w:w="1575"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c>
          <w:tcPr>
            <w:tcW w:w="1889" w:type="dxa"/>
            <w:tcBorders>
              <w:top w:val="single" w:sz="4" w:space="0" w:color="auto"/>
              <w:left w:val="single" w:sz="4" w:space="0" w:color="auto"/>
              <w:bottom w:val="single" w:sz="4" w:space="0" w:color="auto"/>
              <w:right w:val="single" w:sz="4" w:space="0" w:color="auto"/>
            </w:tcBorders>
          </w:tcPr>
          <w:p w:rsidR="00163205" w:rsidRDefault="00163205" w:rsidP="00175CB7">
            <w:pPr>
              <w:widowControl/>
              <w:spacing w:line="15" w:lineRule="atLeast"/>
              <w:jc w:val="center"/>
              <w:rPr>
                <w:rFonts w:eastAsia="仿宋_GB2312"/>
                <w:kern w:val="0"/>
                <w:sz w:val="24"/>
                <w:szCs w:val="22"/>
              </w:rPr>
            </w:pPr>
          </w:p>
        </w:tc>
      </w:tr>
    </w:tbl>
    <w:p w:rsidR="00163205" w:rsidRDefault="00163205" w:rsidP="00163205">
      <w:pPr>
        <w:topLinePunct/>
        <w:adjustRightInd w:val="0"/>
        <w:snapToGrid w:val="0"/>
        <w:spacing w:line="560" w:lineRule="exact"/>
        <w:ind w:firstLineChars="200" w:firstLine="480"/>
        <w:rPr>
          <w:bCs/>
          <w:sz w:val="24"/>
          <w:szCs w:val="22"/>
        </w:rPr>
      </w:pPr>
      <w:r>
        <w:rPr>
          <w:rFonts w:hint="eastAsia"/>
          <w:bCs/>
          <w:sz w:val="24"/>
        </w:rPr>
        <w:t>注：项目实施状态为已完成、未完成。请上</w:t>
      </w:r>
      <w:proofErr w:type="gramStart"/>
      <w:r>
        <w:rPr>
          <w:rFonts w:hint="eastAsia"/>
          <w:bCs/>
          <w:sz w:val="24"/>
        </w:rPr>
        <w:t>传证明</w:t>
      </w:r>
      <w:proofErr w:type="gramEnd"/>
      <w:r>
        <w:rPr>
          <w:rFonts w:hint="eastAsia"/>
          <w:bCs/>
          <w:sz w:val="24"/>
        </w:rPr>
        <w:t>材料。</w:t>
      </w:r>
    </w:p>
    <w:p w:rsidR="00163205" w:rsidRDefault="00163205" w:rsidP="00163205">
      <w:pPr>
        <w:topLinePunct/>
        <w:adjustRightInd w:val="0"/>
        <w:snapToGrid w:val="0"/>
        <w:spacing w:line="560" w:lineRule="exact"/>
        <w:ind w:firstLineChars="200" w:firstLine="640"/>
        <w:rPr>
          <w:rFonts w:eastAsia="黑体"/>
          <w:sz w:val="32"/>
          <w:szCs w:val="32"/>
        </w:rPr>
      </w:pPr>
      <w:r>
        <w:rPr>
          <w:rFonts w:eastAsia="黑体" w:hint="eastAsia"/>
          <w:sz w:val="32"/>
          <w:szCs w:val="32"/>
        </w:rPr>
        <w:t>十四、其他需要说明的情况或相关证明材料</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8385"/>
      </w:tblGrid>
      <w:tr w:rsidR="00163205" w:rsidTr="00175CB7">
        <w:trPr>
          <w:trHeight w:val="1020"/>
          <w:jc w:val="center"/>
        </w:trPr>
        <w:tc>
          <w:tcPr>
            <w:tcW w:w="8385" w:type="dxa"/>
            <w:tcBorders>
              <w:top w:val="single" w:sz="6" w:space="0" w:color="auto"/>
              <w:left w:val="single" w:sz="6" w:space="0" w:color="auto"/>
              <w:bottom w:val="single" w:sz="6" w:space="0" w:color="auto"/>
              <w:right w:val="single" w:sz="6" w:space="0" w:color="auto"/>
            </w:tcBorders>
            <w:vAlign w:val="center"/>
          </w:tcPr>
          <w:p w:rsidR="00163205" w:rsidRDefault="00163205" w:rsidP="00175CB7">
            <w:pPr>
              <w:topLinePunct/>
              <w:adjustRightInd w:val="0"/>
              <w:snapToGrid w:val="0"/>
              <w:spacing w:line="560" w:lineRule="exact"/>
              <w:jc w:val="center"/>
              <w:rPr>
                <w:sz w:val="24"/>
                <w:szCs w:val="22"/>
              </w:rPr>
            </w:pPr>
          </w:p>
          <w:p w:rsidR="00163205" w:rsidRDefault="00163205" w:rsidP="00175CB7">
            <w:pPr>
              <w:topLinePunct/>
              <w:adjustRightInd w:val="0"/>
              <w:snapToGrid w:val="0"/>
              <w:spacing w:line="560" w:lineRule="exact"/>
              <w:jc w:val="center"/>
              <w:rPr>
                <w:sz w:val="24"/>
              </w:rPr>
            </w:pPr>
          </w:p>
          <w:p w:rsidR="00163205" w:rsidRDefault="00163205" w:rsidP="00175CB7">
            <w:pPr>
              <w:topLinePunct/>
              <w:adjustRightInd w:val="0"/>
              <w:snapToGrid w:val="0"/>
              <w:spacing w:line="560" w:lineRule="exact"/>
              <w:jc w:val="center"/>
              <w:rPr>
                <w:sz w:val="24"/>
                <w:szCs w:val="22"/>
              </w:rPr>
            </w:pPr>
          </w:p>
        </w:tc>
      </w:tr>
    </w:tbl>
    <w:p w:rsidR="00B02F70" w:rsidRDefault="00163205">
      <w:r>
        <w:br w:type="page"/>
      </w:r>
    </w:p>
    <w:sectPr w:rsidR="00B02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69C822"/>
    <w:multiLevelType w:val="singleLevel"/>
    <w:tmpl w:val="C169C822"/>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05"/>
    <w:rsid w:val="00163205"/>
    <w:rsid w:val="00B02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608</Words>
  <Characters>3467</Characters>
  <Application>Microsoft Office Word</Application>
  <DocSecurity>0</DocSecurity>
  <Lines>28</Lines>
  <Paragraphs>8</Paragraphs>
  <ScaleCrop>false</ScaleCrop>
  <Company>Lenovo</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2019-06-17T03:37:00Z</dcterms:created>
  <dcterms:modified xsi:type="dcterms:W3CDTF">2019-06-17T03:38:00Z</dcterms:modified>
</cp:coreProperties>
</file>